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F5" w:rsidRPr="007F1F6C" w:rsidRDefault="002835F5" w:rsidP="002835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Сабақ №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    </w:t>
      </w:r>
      <w:r w:rsidR="007F1F6C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мерзімі:</w:t>
      </w:r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сынып: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7F1F6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F1F6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7F1F6C">
        <w:rPr>
          <w:rFonts w:ascii="Times New Roman" w:hAnsi="Times New Roman" w:cs="Times New Roman"/>
          <w:sz w:val="24"/>
          <w:szCs w:val="24"/>
          <w:lang w:val="kk-KZ"/>
        </w:rPr>
        <w:t>кітілді:</w:t>
      </w:r>
      <w:r w:rsidR="007F1F6C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2835F5" w:rsidRDefault="002835F5" w:rsidP="002835F5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Сабақтың 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Көне аспаптар сыр шертеді- қобыз және скрипка</w:t>
      </w:r>
    </w:p>
    <w:p w:rsidR="002835F5" w:rsidRDefault="002835F5" w:rsidP="002835F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мақсаты:</w:t>
      </w:r>
      <w:r>
        <w:rPr>
          <w:rFonts w:ascii="Times New Roman" w:hAnsi="Times New Roman" w:cs="Times New Roman"/>
          <w:sz w:val="24"/>
          <w:szCs w:val="24"/>
          <w:lang w:val="kk-KZ"/>
        </w:rPr>
        <w:t>Ән айтып күйді тыңдау барысында музыканың</w:t>
      </w:r>
      <w:r w:rsidR="00E05CEE">
        <w:rPr>
          <w:rFonts w:ascii="Times New Roman" w:hAnsi="Times New Roman" w:cs="Times New Roman"/>
          <w:sz w:val="24"/>
          <w:szCs w:val="24"/>
          <w:lang w:val="kk-KZ"/>
        </w:rPr>
        <w:t xml:space="preserve"> қыр-сырын түсі</w:t>
      </w:r>
      <w:r>
        <w:rPr>
          <w:rFonts w:ascii="Times New Roman" w:hAnsi="Times New Roman" w:cs="Times New Roman"/>
          <w:sz w:val="24"/>
          <w:szCs w:val="24"/>
          <w:lang w:val="kk-KZ"/>
        </w:rPr>
        <w:t>нуге үйрету.музыкалық шығарманы талдауда, музыкалық бейнені сипаттауда өз ойын еркін жеткізе білуге дағдыландыру.</w:t>
      </w:r>
    </w:p>
    <w:p w:rsidR="002835F5" w:rsidRDefault="002835F5" w:rsidP="002835F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Сабақтың міндеті:</w:t>
      </w:r>
    </w:p>
    <w:p w:rsidR="002835F5" w:rsidRDefault="002835F5" w:rsidP="00283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Ән айту дағдыларын сақтауғ үйрету.</w:t>
      </w:r>
    </w:p>
    <w:p w:rsidR="002835F5" w:rsidRDefault="002835F5" w:rsidP="00283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Есту, есте сақтау қабілетін жетілдіру.</w:t>
      </w:r>
    </w:p>
    <w:p w:rsidR="002835F5" w:rsidRDefault="002835F5" w:rsidP="00283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Туған жерге, елге, табиғатқа сүйіспеншілігін арттыру.</w:t>
      </w:r>
    </w:p>
    <w:p w:rsidR="002835F5" w:rsidRDefault="002835F5" w:rsidP="002835F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Сабақтың барысы: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Кіріспе әңгіме.</w:t>
      </w:r>
    </w:p>
    <w:p w:rsidR="002835F5" w:rsidRDefault="002835F5" w:rsidP="002835F5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Қобыз және скрипка</w:t>
      </w:r>
    </w:p>
    <w:p w:rsidR="002835F5" w:rsidRDefault="002835F5" w:rsidP="002835F5">
      <w:pPr>
        <w:ind w:left="212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Жұмбақ</w:t>
      </w:r>
    </w:p>
    <w:p w:rsidR="002835F5" w:rsidRDefault="002835F5" w:rsidP="002835F5">
      <w:pPr>
        <w:ind w:left="212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Бір нәрсе қараңғыда қаймалайды,</w:t>
      </w:r>
    </w:p>
    <w:p w:rsidR="002835F5" w:rsidRDefault="002835F5" w:rsidP="002835F5">
      <w:pPr>
        <w:ind w:left="212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Азынаса көмейінде мал жылайды.</w:t>
      </w:r>
    </w:p>
    <w:p w:rsidR="002835F5" w:rsidRDefault="002835F5" w:rsidP="002835F5">
      <w:pPr>
        <w:ind w:left="212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Құйрығын қара жерге тіреп алып,</w:t>
      </w:r>
    </w:p>
    <w:p w:rsidR="002835F5" w:rsidRDefault="002835F5" w:rsidP="002835F5">
      <w:pPr>
        <w:ind w:left="212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Келеді баяғының әнін салып.</w:t>
      </w:r>
    </w:p>
    <w:p w:rsidR="002835F5" w:rsidRDefault="002835F5" w:rsidP="002835F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Қобыз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–ішекті, ыспалы музыкалық аспап.Қобызды ысқышпен ысып әуен шығарады. Қобыз орындайтын адамды қобызшы деп атайды.</w:t>
      </w:r>
    </w:p>
    <w:p w:rsidR="002835F5" w:rsidRDefault="002835F5" w:rsidP="002835F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Қобыз қазақ халқы қасиетті деп есептейді. Бақсы-балгерлер қобызбен науқас адамды емдеген.</w:t>
      </w:r>
    </w:p>
    <w:p w:rsidR="002835F5" w:rsidRDefault="002835F5" w:rsidP="002835F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Қобыз</w:t>
      </w:r>
      <w:r>
        <w:rPr>
          <w:rFonts w:ascii="Times New Roman" w:hAnsi="Times New Roman" w:cs="Times New Roman"/>
          <w:sz w:val="24"/>
          <w:szCs w:val="24"/>
          <w:lang w:val="kk-KZ"/>
        </w:rPr>
        <w:t>-қоңыр үнді, дыбыс ыңыранып, күңіреніп шығады.</w:t>
      </w:r>
    </w:p>
    <w:p w:rsidR="002835F5" w:rsidRDefault="002835F5" w:rsidP="002835F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Қобыз аспабын ойлап тауып, қазақ даласын күңіренткен адам- Қорқыт ата.</w:t>
      </w:r>
    </w:p>
    <w:p w:rsidR="002835F5" w:rsidRDefault="002835F5" w:rsidP="002835F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835F5" w:rsidRDefault="002835F5" w:rsidP="002835F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Қорқыт атадан кейін қобызды адамша сөйлеткен күйші Ықылас Дүкенұлы (1843-1916) болды. Ол қарағанды облысының Жаңаарқа ауданында туып-өскен. Кылқобызда аса шебер ойнаған.Оның әкесі де, атасы да қобызшы болған.</w:t>
      </w:r>
    </w:p>
    <w:p w:rsidR="002835F5" w:rsidRDefault="002835F5" w:rsidP="002835F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Ықыластың күйлері: «Кертолғау», «Жезкиік», «Айрауық», т.б.</w:t>
      </w:r>
    </w:p>
    <w:p w:rsidR="002835F5" w:rsidRDefault="002835F5" w:rsidP="002835F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Музыка тыңдау: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«Қобызым» Б.Әлімжан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.</w:t>
      </w:r>
      <w:r>
        <w:rPr>
          <w:rFonts w:ascii="Times New Roman" w:hAnsi="Times New Roman" w:cs="Times New Roman"/>
          <w:sz w:val="24"/>
          <w:szCs w:val="24"/>
          <w:lang w:val="kk-KZ"/>
        </w:rPr>
        <w:t>Скрипка аспабында орындалған музыкалық шығарма тыңдау. Ықыластың күйі «Жезкиік».Қорқыттың күйі «Қоңыр».</w:t>
      </w:r>
    </w:p>
    <w:p w:rsidR="002835F5" w:rsidRDefault="002835F5" w:rsidP="002835F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Скрипка-ыспалы, ішекті аспап.</w:t>
      </w:r>
    </w:p>
    <w:p w:rsidR="002835F5" w:rsidRDefault="002835F5" w:rsidP="002835F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Ағаштан жасалып, төрт ішек тағылған.Аттың қылынан жасалған ысқышпен ішекті ысу арқылы ашық, нәзік дыбыстар шығарылады.</w:t>
      </w:r>
    </w:p>
    <w:p w:rsidR="002835F5" w:rsidRDefault="002835F5" w:rsidP="002835F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Скрипка қазақ арасына 19-ғасырдың аяғында тарай бастады. Скрипка аспапбының дыбысы нәзік, әуезді.дыбыс ерекшелігіне қарай скрипканы «музыка ханшасы» деп атап кеткен.</w:t>
      </w:r>
    </w:p>
    <w:p w:rsidR="002835F5" w:rsidRDefault="002835F5" w:rsidP="002835F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Скрипка аспабы жайлы мынандай аңыз бар.Далада жалғыз қалған жігітті жан-жақтан аш қасқырлар қоршап алады.қалай құтыларын білмей сасқан скрипкашы қолындағы аспабын тарта бастайды.Сол кезде аспатан шыққан дыбыс қасқырлардың тілін тапқандай, олар тып-тыныш бола қалады.Айнала </w:t>
      </w: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мүлгіп, музыка үніне елтиді.Скрипка үнімен қасқырлар келген жақтарына кете барады.Осылайша аш қасқырдың қоршауынан музыкант жігіті скрипка құтқарып қалған деседі.</w:t>
      </w:r>
    </w:p>
    <w:p w:rsidR="002835F5" w:rsidRDefault="002835F5" w:rsidP="002835F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Сергіту сәті: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«Биле, биле»</w:t>
      </w:r>
    </w:p>
    <w:p w:rsidR="002835F5" w:rsidRDefault="002835F5" w:rsidP="002835F5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Домбыраның күйіне</w:t>
      </w:r>
    </w:p>
    <w:p w:rsidR="002835F5" w:rsidRDefault="002835F5" w:rsidP="002835F5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Қане биле, балақан.</w:t>
      </w:r>
    </w:p>
    <w:p w:rsidR="002835F5" w:rsidRDefault="002835F5" w:rsidP="002835F5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Қосылайық биіңе,</w:t>
      </w:r>
    </w:p>
    <w:p w:rsidR="002835F5" w:rsidRDefault="002835F5" w:rsidP="002835F5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Шапалақтап алақан.</w:t>
      </w:r>
    </w:p>
    <w:p w:rsidR="002835F5" w:rsidRDefault="002835F5" w:rsidP="002835F5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Биле талдай бұралып,</w:t>
      </w:r>
    </w:p>
    <w:p w:rsidR="002835F5" w:rsidRDefault="002835F5" w:rsidP="002835F5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Қанатың қақ қаз болып.</w:t>
      </w:r>
    </w:p>
    <w:p w:rsidR="002835F5" w:rsidRDefault="002835F5" w:rsidP="002835F5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Өнеріңе қуанып,</w:t>
      </w:r>
    </w:p>
    <w:p w:rsidR="002835F5" w:rsidRDefault="002835F5" w:rsidP="002835F5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Қол соқсын ел мәз болып.</w:t>
      </w:r>
    </w:p>
    <w:p w:rsidR="002835F5" w:rsidRDefault="002835F5" w:rsidP="002835F5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Ойын арқылы домбыра, қобыз, дауылпаз аспаптарының үні, орындау қимылы еске түсіріледі.</w:t>
      </w:r>
    </w:p>
    <w:p w:rsidR="002835F5" w:rsidRDefault="002835F5" w:rsidP="002835F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Сұрақ-жауап:</w:t>
      </w:r>
    </w:p>
    <w:p w:rsidR="002835F5" w:rsidRDefault="002835F5" w:rsidP="00283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Күй ырғақтарын салыстыр.</w:t>
      </w:r>
    </w:p>
    <w:p w:rsidR="002835F5" w:rsidRDefault="002835F5" w:rsidP="00283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Қобыз және скрипка аспаптарынң қандай ұқсастықтары және айырмашылықтары бар?</w:t>
      </w:r>
    </w:p>
    <w:p w:rsidR="002835F5" w:rsidRDefault="002835F5" w:rsidP="00283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«Жезкиік» күйінің жылдамдығы қандай?</w:t>
      </w:r>
    </w:p>
    <w:p w:rsidR="002835F5" w:rsidRDefault="002835F5" w:rsidP="00283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Күйдің  көңіл күйін ажырату.</w:t>
      </w:r>
    </w:p>
    <w:p w:rsidR="002835F5" w:rsidRDefault="002835F5" w:rsidP="00283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Күйдің әуені мен суреттегі киіктің бейнесін салыстыр.</w:t>
      </w:r>
    </w:p>
    <w:p w:rsidR="002835F5" w:rsidRDefault="002835F5" w:rsidP="00283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Киіктің суретін сал.</w:t>
      </w:r>
    </w:p>
    <w:p w:rsidR="002835F5" w:rsidRDefault="002835F5" w:rsidP="00283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Күйдің мазмұнын есіңе түсір.</w:t>
      </w:r>
    </w:p>
    <w:p w:rsidR="002835F5" w:rsidRDefault="002835F5" w:rsidP="0028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835F5" w:rsidRDefault="002835F5" w:rsidP="002835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Ысқышпен ойналатын ішекті аспаптарды-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ыспалы ішекті аспаптар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деп атайды.</w:t>
      </w:r>
    </w:p>
    <w:p w:rsidR="002835F5" w:rsidRDefault="002835F5" w:rsidP="002835F5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Ән үйрену: «Қобыз» </w:t>
      </w:r>
      <w:r>
        <w:rPr>
          <w:rFonts w:ascii="Times New Roman" w:hAnsi="Times New Roman" w:cs="Times New Roman"/>
          <w:sz w:val="24"/>
          <w:szCs w:val="24"/>
          <w:lang w:val="kk-KZ"/>
        </w:rPr>
        <w:t>әні балалардың үйренуіне жеңіл, ән әуенінің қозғалысы дауыс диапазонына ыңғайлы, шаттана, көңілді орындалатын ән.</w:t>
      </w:r>
    </w:p>
    <w:p w:rsidR="002835F5" w:rsidRDefault="002835F5" w:rsidP="002835F5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Ән үйренбес бұрын ән айту дағдыларын еске түсіріп, одан әрі бекітеміз. Денені тік, еркін ұстау, орындықтың шетіне түзу отырудың бала омырқасының дұрыс дамуына әсері зор.</w:t>
      </w:r>
    </w:p>
    <w:p w:rsidR="002835F5" w:rsidRDefault="002835F5" w:rsidP="002835F5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Әнді оқушыларға таныстыру.</w:t>
      </w:r>
    </w:p>
    <w:p w:rsidR="002835F5" w:rsidRDefault="002835F5" w:rsidP="002835F5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Әсерлі орындап шығу.</w:t>
      </w:r>
    </w:p>
    <w:p w:rsidR="002835F5" w:rsidRDefault="002835F5" w:rsidP="002835F5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Сөздерін, мазмұнын талдау.</w:t>
      </w:r>
    </w:p>
    <w:p w:rsidR="002835F5" w:rsidRDefault="002835F5" w:rsidP="002835F5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Әндік жаттығулар.</w:t>
      </w:r>
    </w:p>
    <w:p w:rsidR="002835F5" w:rsidRDefault="002835F5" w:rsidP="002835F5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Қорытынды: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«Жеті ғажайып бақ» ойыны.</w:t>
      </w:r>
    </w:p>
    <w:p w:rsidR="002835F5" w:rsidRDefault="002835F5" w:rsidP="002835F5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Ойын мақсаты: Сұрақтарға дұрыс жауап беру.</w:t>
      </w:r>
    </w:p>
    <w:p w:rsidR="002835F5" w:rsidRDefault="002835F5" w:rsidP="002835F5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Ойын шарты: Кестедегі санды тауып, сол санның сұрағына жауап беру.</w:t>
      </w:r>
    </w:p>
    <w:tbl>
      <w:tblPr>
        <w:tblStyle w:val="a3"/>
        <w:tblW w:w="0" w:type="auto"/>
        <w:tblInd w:w="360" w:type="dxa"/>
        <w:tblLook w:val="04A0"/>
      </w:tblPr>
      <w:tblGrid>
        <w:gridCol w:w="1166"/>
        <w:gridCol w:w="6"/>
        <w:gridCol w:w="1411"/>
        <w:gridCol w:w="1422"/>
      </w:tblGrid>
      <w:tr w:rsidR="002835F5" w:rsidTr="002835F5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5F5" w:rsidRDefault="002835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5F5" w:rsidRDefault="002835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5F5" w:rsidRDefault="002835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2835F5" w:rsidTr="002835F5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5F5" w:rsidRDefault="002835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5F5" w:rsidRDefault="002835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5F5" w:rsidRDefault="002835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835F5" w:rsidTr="002835F5">
        <w:trPr>
          <w:trHeight w:val="117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F5" w:rsidRDefault="002835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F5" w:rsidRDefault="002835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F5" w:rsidRDefault="002835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</w:tbl>
    <w:p w:rsidR="002835F5" w:rsidRDefault="002835F5" w:rsidP="002835F5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Бағалау: </w:t>
      </w:r>
    </w:p>
    <w:p w:rsidR="009B50F4" w:rsidRDefault="009B50F4"/>
    <w:sectPr w:rsidR="009B50F4" w:rsidSect="002835F5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clip_image001"/>
      </v:shape>
    </w:pict>
  </w:numPicBullet>
  <w:abstractNum w:abstractNumId="0">
    <w:nsid w:val="0AA875CF"/>
    <w:multiLevelType w:val="hybridMultilevel"/>
    <w:tmpl w:val="9120E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D5C7D"/>
    <w:multiLevelType w:val="hybridMultilevel"/>
    <w:tmpl w:val="DB3047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D3626"/>
    <w:multiLevelType w:val="hybridMultilevel"/>
    <w:tmpl w:val="6C7AF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35F5"/>
    <w:rsid w:val="002835F5"/>
    <w:rsid w:val="007F1F6C"/>
    <w:rsid w:val="009B50F4"/>
    <w:rsid w:val="00A3065A"/>
    <w:rsid w:val="00CD75DB"/>
    <w:rsid w:val="00E0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2894</Characters>
  <Application>Microsoft Office Word</Application>
  <DocSecurity>0</DocSecurity>
  <Lines>24</Lines>
  <Paragraphs>6</Paragraphs>
  <ScaleCrop>false</ScaleCrop>
  <Company>КГУ "СОШ№61" Октябрьского района г. Караганды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2014-11-24T06:22:00Z</dcterms:created>
  <dcterms:modified xsi:type="dcterms:W3CDTF">2015-03-27T07:08:00Z</dcterms:modified>
</cp:coreProperties>
</file>