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56" w:rsidRPr="00E67A56" w:rsidRDefault="00E67A56" w:rsidP="00E67A56">
      <w:pPr>
        <w:jc w:val="both"/>
        <w:rPr>
          <w:i/>
          <w:sz w:val="28"/>
          <w:szCs w:val="28"/>
          <w:lang w:val="kk-KZ"/>
        </w:rPr>
      </w:pPr>
      <w:r w:rsidRPr="00E67A56">
        <w:rPr>
          <w:b/>
          <w:sz w:val="28"/>
          <w:szCs w:val="28"/>
          <w:lang w:val="kk-KZ"/>
        </w:rPr>
        <w:t xml:space="preserve">Сабақтың тақырыбы: </w:t>
      </w:r>
      <w:r w:rsidRPr="00843285">
        <w:rPr>
          <w:sz w:val="28"/>
          <w:szCs w:val="28"/>
          <w:lang w:val="kk-KZ"/>
        </w:rPr>
        <w:t>А.Байтұрсынов. Аққу, шортан һәм шаян</w:t>
      </w:r>
    </w:p>
    <w:p w:rsidR="00E67A56" w:rsidRPr="00E67A56" w:rsidRDefault="00E67A56" w:rsidP="00E67A56">
      <w:pPr>
        <w:jc w:val="both"/>
        <w:rPr>
          <w:sz w:val="28"/>
          <w:szCs w:val="28"/>
          <w:lang w:val="kk-KZ"/>
        </w:rPr>
      </w:pPr>
      <w:r w:rsidRPr="00E67A56">
        <w:rPr>
          <w:b/>
          <w:sz w:val="28"/>
          <w:szCs w:val="28"/>
          <w:lang w:val="kk-KZ"/>
        </w:rPr>
        <w:t xml:space="preserve">Сабақтың мақсаты: </w:t>
      </w:r>
      <w:r w:rsidRPr="00E67A56">
        <w:rPr>
          <w:sz w:val="28"/>
          <w:szCs w:val="28"/>
          <w:lang w:val="kk-KZ"/>
        </w:rPr>
        <w:t xml:space="preserve">Қазақ халқының ұлы тұлғасы Ахмет Байтұрсынұлы шығармасының мазмұнымен таныстыра отырып, </w:t>
      </w:r>
      <w:r w:rsidRPr="00E67A56">
        <w:rPr>
          <w:b/>
          <w:sz w:val="28"/>
          <w:szCs w:val="28"/>
          <w:lang w:val="kk-KZ"/>
        </w:rPr>
        <w:t>Мысал</w:t>
      </w:r>
      <w:r>
        <w:rPr>
          <w:b/>
          <w:sz w:val="28"/>
          <w:szCs w:val="28"/>
          <w:lang w:val="kk-KZ"/>
        </w:rPr>
        <w:t xml:space="preserve"> </w:t>
      </w:r>
      <w:r w:rsidRPr="00E67A56">
        <w:rPr>
          <w:b/>
          <w:sz w:val="28"/>
          <w:szCs w:val="28"/>
          <w:lang w:val="kk-KZ"/>
        </w:rPr>
        <w:t>жанры</w:t>
      </w:r>
      <w:r w:rsidRPr="00E67A56">
        <w:rPr>
          <w:sz w:val="28"/>
          <w:szCs w:val="28"/>
          <w:lang w:val="kk-KZ"/>
        </w:rPr>
        <w:t xml:space="preserve"> туралы түсінік беру; оқушының ауызша сөйлеуін, мәнерлеп, түсініп оқуын,өз ойын жүйелі айта білуін, шығарманы талдай алу, шығармашылықпен жұмыс істей білу қабілетін дамыту; Ахмет Байтұрсынұлының тұлғасын үлгі ете отырып, мысалдың мазмұнын айқындай келе, ынтымақтастыққа, бірлікке тәрбиелеу. </w:t>
      </w:r>
    </w:p>
    <w:p w:rsidR="00E67A56" w:rsidRDefault="00E67A56" w:rsidP="00E67A56">
      <w:pPr>
        <w:jc w:val="both"/>
        <w:rPr>
          <w:sz w:val="28"/>
          <w:szCs w:val="28"/>
          <w:lang w:val="kk-KZ"/>
        </w:rPr>
      </w:pPr>
      <w:r w:rsidRPr="00E67A56">
        <w:rPr>
          <w:b/>
          <w:sz w:val="28"/>
          <w:szCs w:val="28"/>
          <w:lang w:val="kk-KZ"/>
        </w:rPr>
        <w:t>Сабақтың түрі :</w:t>
      </w:r>
      <w:r w:rsidRPr="00E67A56">
        <w:rPr>
          <w:sz w:val="28"/>
          <w:szCs w:val="28"/>
          <w:lang w:val="kk-KZ"/>
        </w:rPr>
        <w:t xml:space="preserve"> сайыс сабақ.</w:t>
      </w:r>
    </w:p>
    <w:p w:rsidR="00E67A56" w:rsidRPr="00E67A56" w:rsidRDefault="00E67A56" w:rsidP="00E67A56">
      <w:pPr>
        <w:jc w:val="both"/>
        <w:rPr>
          <w:sz w:val="28"/>
          <w:szCs w:val="28"/>
          <w:lang w:val="kk-KZ"/>
        </w:rPr>
      </w:pPr>
      <w:r w:rsidRPr="00E67A56">
        <w:rPr>
          <w:b/>
          <w:sz w:val="28"/>
          <w:szCs w:val="28"/>
          <w:lang w:val="kk-KZ"/>
        </w:rPr>
        <w:t xml:space="preserve">Сабақтың типі: </w:t>
      </w:r>
      <w:r w:rsidRPr="00E67A56">
        <w:rPr>
          <w:sz w:val="28"/>
          <w:szCs w:val="28"/>
          <w:lang w:val="kk-KZ"/>
        </w:rPr>
        <w:t xml:space="preserve"> жаңа білім игеру.</w:t>
      </w:r>
    </w:p>
    <w:p w:rsidR="00E67A56" w:rsidRPr="00E67A56" w:rsidRDefault="00E67A56" w:rsidP="00E67A56">
      <w:pPr>
        <w:jc w:val="both"/>
        <w:rPr>
          <w:sz w:val="28"/>
          <w:szCs w:val="28"/>
          <w:lang w:val="kk-KZ"/>
        </w:rPr>
      </w:pPr>
      <w:r w:rsidRPr="00E67A56">
        <w:rPr>
          <w:b/>
          <w:sz w:val="28"/>
          <w:szCs w:val="28"/>
          <w:lang w:val="kk-KZ"/>
        </w:rPr>
        <w:t xml:space="preserve">Көрнекілігі: </w:t>
      </w:r>
      <w:r w:rsidRPr="00E67A56">
        <w:rPr>
          <w:sz w:val="28"/>
          <w:szCs w:val="28"/>
          <w:lang w:val="kk-KZ"/>
        </w:rPr>
        <w:t xml:space="preserve"> 1. А. Байтұрсынұлы мен И.А.Крылов портреті</w:t>
      </w:r>
    </w:p>
    <w:p w:rsidR="00E67A56" w:rsidRPr="00E67A56" w:rsidRDefault="00E67A56" w:rsidP="00E67A56">
      <w:pPr>
        <w:tabs>
          <w:tab w:val="left" w:pos="1480"/>
        </w:tabs>
        <w:jc w:val="both"/>
        <w:rPr>
          <w:sz w:val="28"/>
          <w:szCs w:val="28"/>
          <w:lang w:val="kk-KZ"/>
        </w:rPr>
      </w:pPr>
      <w:r w:rsidRPr="00E67A56">
        <w:rPr>
          <w:sz w:val="28"/>
          <w:szCs w:val="28"/>
          <w:lang w:val="kk-KZ"/>
        </w:rPr>
        <w:t xml:space="preserve">             </w:t>
      </w:r>
      <w:r>
        <w:rPr>
          <w:sz w:val="28"/>
          <w:szCs w:val="28"/>
          <w:lang w:val="kk-KZ"/>
        </w:rPr>
        <w:t xml:space="preserve">          </w:t>
      </w:r>
      <w:r w:rsidRPr="00E67A56">
        <w:rPr>
          <w:sz w:val="28"/>
          <w:szCs w:val="28"/>
          <w:lang w:val="kk-KZ"/>
        </w:rPr>
        <w:t>2. Мысал бойынша салынған сурет.</w:t>
      </w:r>
    </w:p>
    <w:p w:rsidR="00E67A56" w:rsidRPr="00E67A56" w:rsidRDefault="00E67A56" w:rsidP="00E67A56">
      <w:pPr>
        <w:jc w:val="both"/>
        <w:rPr>
          <w:sz w:val="28"/>
          <w:szCs w:val="28"/>
          <w:lang w:val="kk-KZ"/>
        </w:rPr>
      </w:pPr>
      <w:r w:rsidRPr="00E67A56">
        <w:rPr>
          <w:b/>
          <w:sz w:val="28"/>
          <w:szCs w:val="28"/>
          <w:lang w:val="kk-KZ"/>
        </w:rPr>
        <w:t>Әдісі</w:t>
      </w:r>
      <w:r w:rsidRPr="00E67A56">
        <w:rPr>
          <w:sz w:val="28"/>
          <w:szCs w:val="28"/>
          <w:lang w:val="kk-KZ"/>
        </w:rPr>
        <w:t>: аквариум әдісі(топтық жұмыс), түсіндіру әдісі, іздендіру, өздігінен білім алу  әдісі.</w:t>
      </w:r>
    </w:p>
    <w:p w:rsidR="00E67A56" w:rsidRPr="00E67A56" w:rsidRDefault="00E67A56" w:rsidP="00E67A56">
      <w:pPr>
        <w:jc w:val="both"/>
        <w:rPr>
          <w:sz w:val="28"/>
          <w:szCs w:val="28"/>
          <w:lang w:val="kk-KZ"/>
        </w:rPr>
      </w:pPr>
      <w:r w:rsidRPr="00E67A56">
        <w:rPr>
          <w:sz w:val="28"/>
          <w:szCs w:val="28"/>
          <w:lang w:val="kk-KZ"/>
        </w:rPr>
        <w:t>С</w:t>
      </w:r>
      <w:r w:rsidRPr="00E67A56">
        <w:rPr>
          <w:b/>
          <w:sz w:val="28"/>
          <w:szCs w:val="28"/>
          <w:lang w:val="kk-KZ"/>
        </w:rPr>
        <w:t>абақтың барысы: І. Ұйымдастыру кезеңі: О</w:t>
      </w:r>
      <w:r w:rsidRPr="00E67A56">
        <w:rPr>
          <w:sz w:val="28"/>
          <w:szCs w:val="28"/>
          <w:lang w:val="kk-KZ"/>
        </w:rPr>
        <w:t>қушы зейінін сабаққа аудару.</w:t>
      </w:r>
    </w:p>
    <w:p w:rsidR="00E67A56" w:rsidRPr="00E67A56" w:rsidRDefault="00E67A56" w:rsidP="00E67A56">
      <w:pPr>
        <w:rPr>
          <w:sz w:val="28"/>
          <w:szCs w:val="28"/>
          <w:lang w:val="kk-KZ"/>
        </w:rPr>
      </w:pPr>
      <w:r w:rsidRPr="00E67A56">
        <w:rPr>
          <w:sz w:val="28"/>
          <w:szCs w:val="28"/>
          <w:lang w:val="kk-KZ"/>
        </w:rPr>
        <w:t>Сабағымыз басталды, балалар.  Бәрін ұғып алыңдар, әр сөзге зер салыңдар.</w:t>
      </w:r>
      <w:r w:rsidRPr="00E67A56">
        <w:rPr>
          <w:b/>
          <w:sz w:val="28"/>
          <w:szCs w:val="28"/>
          <w:lang w:val="kk-KZ"/>
        </w:rPr>
        <w:t xml:space="preserve">ІІ. Сабақ мақсатымен таныстыру: - </w:t>
      </w:r>
      <w:r w:rsidRPr="00E67A56">
        <w:rPr>
          <w:sz w:val="28"/>
          <w:szCs w:val="28"/>
          <w:lang w:val="kk-KZ"/>
        </w:rPr>
        <w:t>Балалар,бүгін біз сабақта қазақтың ұлы ақыны А.Байтұрсынұлының шығармашылығымен танысамыз, әдебиеттің мысал жанры жөнінде сөз қозғап, мысал өлеңнің ерекшелігін айқындаймыз.</w:t>
      </w:r>
    </w:p>
    <w:p w:rsidR="00E67A56" w:rsidRPr="00E67A56" w:rsidRDefault="00E67A56" w:rsidP="00E67A56">
      <w:pPr>
        <w:tabs>
          <w:tab w:val="left" w:pos="1480"/>
        </w:tabs>
        <w:jc w:val="both"/>
        <w:rPr>
          <w:b/>
          <w:sz w:val="28"/>
          <w:szCs w:val="28"/>
          <w:lang w:val="kk-KZ"/>
        </w:rPr>
      </w:pPr>
      <w:r w:rsidRPr="00E67A56">
        <w:rPr>
          <w:b/>
          <w:sz w:val="28"/>
          <w:szCs w:val="28"/>
          <w:lang w:val="kk-KZ"/>
        </w:rPr>
        <w:t>ІІІ. Жаңа материалды түсіндіру:</w:t>
      </w:r>
    </w:p>
    <w:p w:rsidR="00E67A56" w:rsidRPr="00E67A56" w:rsidRDefault="00E67A56" w:rsidP="00E67A56">
      <w:pPr>
        <w:tabs>
          <w:tab w:val="left" w:pos="1480"/>
        </w:tabs>
        <w:jc w:val="both"/>
        <w:rPr>
          <w:sz w:val="28"/>
          <w:szCs w:val="28"/>
          <w:lang w:val="kk-KZ"/>
        </w:rPr>
      </w:pPr>
      <w:r w:rsidRPr="00E67A56">
        <w:rPr>
          <w:sz w:val="28"/>
          <w:szCs w:val="28"/>
          <w:lang w:val="kk-KZ"/>
        </w:rPr>
        <w:t>Бүгінгі сабағымыз сайыс түрінде өтеді. Балалар топқа бөлінеді.</w:t>
      </w:r>
    </w:p>
    <w:p w:rsidR="00E67A56" w:rsidRPr="00E67A56" w:rsidRDefault="00E67A56" w:rsidP="00E67A56">
      <w:pPr>
        <w:tabs>
          <w:tab w:val="left" w:pos="1480"/>
        </w:tabs>
        <w:jc w:val="both"/>
        <w:rPr>
          <w:sz w:val="28"/>
          <w:szCs w:val="28"/>
          <w:lang w:val="kk-KZ"/>
        </w:rPr>
      </w:pPr>
      <w:r w:rsidRPr="00E67A56">
        <w:rPr>
          <w:sz w:val="28"/>
          <w:szCs w:val="28"/>
          <w:lang w:val="kk-KZ"/>
        </w:rPr>
        <w:t xml:space="preserve">    Топқа бөлу шарты: Төрт бұрыш қағазға салынған Аққудың, Шортанның, Шаянның суреттері таратылады. Сол сурет бойынша аққулар бір топқа, шортандар бір топқа, шаяндар бір топқа бірігеді.</w:t>
      </w:r>
    </w:p>
    <w:p w:rsidR="00E67A56" w:rsidRPr="00E67A56" w:rsidRDefault="00E67A56" w:rsidP="00E67A56">
      <w:pPr>
        <w:tabs>
          <w:tab w:val="left" w:pos="1480"/>
        </w:tabs>
        <w:jc w:val="both"/>
        <w:rPr>
          <w:sz w:val="28"/>
          <w:szCs w:val="28"/>
          <w:lang w:val="kk-KZ"/>
        </w:rPr>
      </w:pPr>
      <w:r w:rsidRPr="00E67A56">
        <w:rPr>
          <w:sz w:val="28"/>
          <w:szCs w:val="28"/>
          <w:lang w:val="kk-KZ"/>
        </w:rPr>
        <w:t xml:space="preserve">    Алдын ала әр топқа әр түлі үй тапсырмалары берілген, олар өз сұрақтары төңірегінде жан-жақты ізденіс жүргізіп, оны тірек-үлгілер арқылы, яғни сызбалар салып, соған жазып түсіндіру қажет.</w:t>
      </w:r>
    </w:p>
    <w:p w:rsidR="00E67A56" w:rsidRPr="00E67A56" w:rsidRDefault="00E67A56" w:rsidP="00E67A56">
      <w:pPr>
        <w:tabs>
          <w:tab w:val="left" w:pos="1480"/>
        </w:tabs>
        <w:jc w:val="both"/>
        <w:rPr>
          <w:sz w:val="28"/>
          <w:szCs w:val="28"/>
          <w:lang w:val="kk-KZ"/>
        </w:rPr>
      </w:pPr>
      <w:r w:rsidRPr="00E67A56">
        <w:rPr>
          <w:sz w:val="28"/>
          <w:szCs w:val="28"/>
          <w:lang w:val="kk-KZ"/>
        </w:rPr>
        <w:t xml:space="preserve">          І топ:     А. Байтұрсынұлының өмірі.</w:t>
      </w:r>
    </w:p>
    <w:p w:rsidR="00E67A56" w:rsidRPr="00E67A56" w:rsidRDefault="00E67A56" w:rsidP="00E67A56">
      <w:pPr>
        <w:tabs>
          <w:tab w:val="left" w:pos="1480"/>
        </w:tabs>
        <w:jc w:val="both"/>
        <w:rPr>
          <w:sz w:val="28"/>
          <w:szCs w:val="28"/>
          <w:lang w:val="kk-KZ"/>
        </w:rPr>
      </w:pPr>
      <w:r w:rsidRPr="00E67A56">
        <w:rPr>
          <w:sz w:val="28"/>
          <w:szCs w:val="28"/>
          <w:lang w:val="kk-KZ"/>
        </w:rPr>
        <w:t xml:space="preserve">          ІІ топ:   А. Байтұрсынұлының мысалдары.</w:t>
      </w:r>
    </w:p>
    <w:p w:rsidR="00E67A56" w:rsidRPr="00E67A56" w:rsidRDefault="00E67A56" w:rsidP="00E67A56">
      <w:pPr>
        <w:tabs>
          <w:tab w:val="left" w:pos="1480"/>
        </w:tabs>
        <w:jc w:val="both"/>
        <w:rPr>
          <w:sz w:val="28"/>
          <w:szCs w:val="28"/>
          <w:lang w:val="kk-KZ"/>
        </w:rPr>
      </w:pPr>
      <w:r w:rsidRPr="00E67A56">
        <w:rPr>
          <w:sz w:val="28"/>
          <w:szCs w:val="28"/>
          <w:lang w:val="kk-KZ"/>
        </w:rPr>
        <w:t xml:space="preserve">          ІІІ топ: А. Байтұрсынұлының өлеңдері.</w:t>
      </w:r>
    </w:p>
    <w:p w:rsidR="00E67A56" w:rsidRPr="00E67A56" w:rsidRDefault="00E67A56" w:rsidP="00E67A56">
      <w:pPr>
        <w:tabs>
          <w:tab w:val="left" w:pos="1480"/>
        </w:tabs>
        <w:jc w:val="both"/>
        <w:rPr>
          <w:sz w:val="28"/>
          <w:szCs w:val="28"/>
          <w:lang w:val="kk-KZ"/>
        </w:rPr>
      </w:pPr>
      <w:r w:rsidRPr="00E67A56">
        <w:rPr>
          <w:i/>
          <w:sz w:val="28"/>
          <w:szCs w:val="28"/>
          <w:lang w:val="kk-KZ"/>
        </w:rPr>
        <w:t xml:space="preserve">        Қысқаша деректер.</w:t>
      </w:r>
      <w:r w:rsidRPr="00E67A56">
        <w:rPr>
          <w:sz w:val="28"/>
          <w:szCs w:val="28"/>
          <w:lang w:val="kk-KZ"/>
        </w:rPr>
        <w:t xml:space="preserve"> Ахмет Байтұрсынұлы – қазақтың ұлы ағартушы, ірі ғалым-лингвист, ақын, аудармашы, оқулық авторы. Туған жері – қазіргі Қостанай облысының.Жангелдин ауданындағы Ақкөл ауылы. А. Байтұрсынұлы алғашқы «Әліпби» оқулығын жазған. Оның «Қырық мысал», «Маса» деген шығармалар жинағы шыққан. Бар өмірін адал қызмет етуге арнаған оған «халық жауы» деген жала жауып, жазықсыз құрбан болды.</w:t>
      </w:r>
    </w:p>
    <w:p w:rsidR="00E67A56" w:rsidRPr="00E67A56" w:rsidRDefault="00E67A56" w:rsidP="00E67A56">
      <w:pPr>
        <w:tabs>
          <w:tab w:val="left" w:pos="1480"/>
        </w:tabs>
        <w:jc w:val="both"/>
        <w:rPr>
          <w:sz w:val="28"/>
          <w:szCs w:val="28"/>
          <w:lang w:val="kk-KZ"/>
        </w:rPr>
      </w:pPr>
      <w:r>
        <w:rPr>
          <w:sz w:val="28"/>
          <w:szCs w:val="28"/>
          <w:lang w:val="kk-KZ"/>
        </w:rPr>
        <w:t xml:space="preserve">        А.</w:t>
      </w:r>
      <w:r w:rsidRPr="00E67A56">
        <w:rPr>
          <w:sz w:val="28"/>
          <w:szCs w:val="28"/>
          <w:lang w:val="kk-KZ"/>
        </w:rPr>
        <w:t>Байтұрсынұлы Крыловтың мысалдарын аударған. Сол аударған мысалдарын «Қырық мысал» деген кітап етіп шығарады. Соның бірі – бүгінгі «Аққу, Шортан һәм Шаян» мысалы.</w:t>
      </w:r>
    </w:p>
    <w:p w:rsidR="00E67A56" w:rsidRPr="00E67A56" w:rsidRDefault="00E67A56" w:rsidP="00E67A56">
      <w:pPr>
        <w:tabs>
          <w:tab w:val="left" w:pos="1480"/>
        </w:tabs>
        <w:jc w:val="both"/>
        <w:rPr>
          <w:sz w:val="28"/>
          <w:szCs w:val="28"/>
          <w:lang w:val="kk-KZ"/>
        </w:rPr>
      </w:pPr>
      <w:r w:rsidRPr="00E67A56">
        <w:rPr>
          <w:sz w:val="28"/>
          <w:szCs w:val="28"/>
          <w:lang w:val="kk-KZ"/>
        </w:rPr>
        <w:t xml:space="preserve">       Абай Құнанбаев, Ахмет Байтұрсынұлы – мысал жанрын қазақ әдебиетіне енгізуші аудармашы-ақындар. Ал сендердің 3-кластағы оқыған «Бидай мен Қаңбақ» мысалының авторы Асқар Тоқмағамбетов – жаңашыл мысалшы. Осы ақын-жазушылардың арқасында мысал жанры – қазақ әдебиетіне еніп, дамып келе жатқан жанр.</w:t>
      </w:r>
    </w:p>
    <w:p w:rsidR="00E67A56" w:rsidRPr="00E67A56" w:rsidRDefault="00E67A56" w:rsidP="00E67A56">
      <w:pPr>
        <w:tabs>
          <w:tab w:val="left" w:pos="1480"/>
        </w:tabs>
        <w:jc w:val="both"/>
        <w:rPr>
          <w:sz w:val="28"/>
          <w:szCs w:val="28"/>
          <w:lang w:val="kk-KZ"/>
        </w:rPr>
      </w:pPr>
      <w:r w:rsidRPr="00E67A56">
        <w:rPr>
          <w:sz w:val="28"/>
          <w:szCs w:val="28"/>
          <w:lang w:val="kk-KZ"/>
        </w:rPr>
        <w:t xml:space="preserve">      ( Мұғалімнің мысалды мәнерлеп оқуы, балалардың түсінігін тексеру, нақтылау)</w:t>
      </w:r>
    </w:p>
    <w:p w:rsidR="00E67A56" w:rsidRPr="00E67A56" w:rsidRDefault="00E67A56" w:rsidP="00E67A56">
      <w:pPr>
        <w:numPr>
          <w:ilvl w:val="0"/>
          <w:numId w:val="1"/>
        </w:numPr>
        <w:tabs>
          <w:tab w:val="left" w:pos="1480"/>
        </w:tabs>
        <w:jc w:val="both"/>
        <w:rPr>
          <w:sz w:val="28"/>
          <w:szCs w:val="28"/>
          <w:lang w:val="kk-KZ"/>
        </w:rPr>
      </w:pPr>
      <w:r w:rsidRPr="00E67A56">
        <w:rPr>
          <w:sz w:val="28"/>
          <w:szCs w:val="28"/>
          <w:lang w:val="kk-KZ"/>
        </w:rPr>
        <w:lastRenderedPageBreak/>
        <w:t>Балалар, олар қайда өмір сүреді?</w:t>
      </w:r>
    </w:p>
    <w:p w:rsidR="00E67A56" w:rsidRPr="00E67A56" w:rsidRDefault="00E67A56" w:rsidP="00E67A56">
      <w:pPr>
        <w:numPr>
          <w:ilvl w:val="0"/>
          <w:numId w:val="1"/>
        </w:numPr>
        <w:tabs>
          <w:tab w:val="left" w:pos="1480"/>
        </w:tabs>
        <w:jc w:val="both"/>
        <w:rPr>
          <w:sz w:val="28"/>
          <w:szCs w:val="28"/>
          <w:lang w:val="kk-KZ"/>
        </w:rPr>
      </w:pPr>
      <w:r w:rsidRPr="00E67A56">
        <w:rPr>
          <w:sz w:val="28"/>
          <w:szCs w:val="28"/>
          <w:lang w:val="kk-KZ"/>
        </w:rPr>
        <w:t>Олар не істемек болды?</w:t>
      </w:r>
    </w:p>
    <w:p w:rsidR="00E67A56" w:rsidRPr="00E67A56" w:rsidRDefault="00E67A56" w:rsidP="00E67A56">
      <w:pPr>
        <w:numPr>
          <w:ilvl w:val="0"/>
          <w:numId w:val="1"/>
        </w:numPr>
        <w:tabs>
          <w:tab w:val="left" w:pos="1480"/>
        </w:tabs>
        <w:jc w:val="both"/>
        <w:rPr>
          <w:sz w:val="28"/>
          <w:szCs w:val="28"/>
          <w:lang w:val="kk-KZ"/>
        </w:rPr>
      </w:pPr>
      <w:r w:rsidRPr="00E67A56">
        <w:rPr>
          <w:sz w:val="28"/>
          <w:szCs w:val="28"/>
          <w:lang w:val="kk-KZ"/>
        </w:rPr>
        <w:t>Олардың жүктері неге қозғалмады?</w:t>
      </w:r>
    </w:p>
    <w:p w:rsidR="00E67A56" w:rsidRPr="00E67A56" w:rsidRDefault="00E67A56" w:rsidP="00E67A56">
      <w:pPr>
        <w:numPr>
          <w:ilvl w:val="0"/>
          <w:numId w:val="1"/>
        </w:numPr>
        <w:tabs>
          <w:tab w:val="left" w:pos="1480"/>
        </w:tabs>
        <w:jc w:val="both"/>
        <w:rPr>
          <w:sz w:val="28"/>
          <w:szCs w:val="28"/>
          <w:lang w:val="kk-KZ"/>
        </w:rPr>
      </w:pPr>
      <w:r w:rsidRPr="00E67A56">
        <w:rPr>
          <w:sz w:val="28"/>
          <w:szCs w:val="28"/>
          <w:lang w:val="kk-KZ"/>
        </w:rPr>
        <w:t>Ақын бұл кейіпкерлер арқылы қандай адамдарды бейнелеп отыр?</w:t>
      </w:r>
    </w:p>
    <w:p w:rsidR="00E67A56" w:rsidRPr="00E67A56" w:rsidRDefault="00E67A56" w:rsidP="00E67A56">
      <w:pPr>
        <w:tabs>
          <w:tab w:val="left" w:pos="1480"/>
        </w:tabs>
        <w:ind w:left="360"/>
        <w:jc w:val="both"/>
        <w:rPr>
          <w:sz w:val="28"/>
          <w:szCs w:val="28"/>
          <w:lang w:val="kk-KZ"/>
        </w:rPr>
      </w:pPr>
      <w:r w:rsidRPr="00E67A56">
        <w:rPr>
          <w:sz w:val="28"/>
          <w:szCs w:val="28"/>
          <w:lang w:val="kk-KZ"/>
        </w:rPr>
        <w:t>Мысалда автордың айтайын деген негізгі ойы болады дедік. Негізгі ой дегеніміз – ақынның айтар өсиеті.</w:t>
      </w:r>
    </w:p>
    <w:p w:rsidR="00E67A56" w:rsidRPr="00E67A56" w:rsidRDefault="00E67A56" w:rsidP="00E67A56">
      <w:pPr>
        <w:tabs>
          <w:tab w:val="left" w:pos="1480"/>
        </w:tabs>
        <w:jc w:val="both"/>
        <w:rPr>
          <w:sz w:val="28"/>
          <w:szCs w:val="28"/>
          <w:lang w:val="kk-KZ"/>
        </w:rPr>
      </w:pPr>
      <w:r w:rsidRPr="00E67A56">
        <w:rPr>
          <w:b/>
          <w:i/>
          <w:sz w:val="28"/>
          <w:szCs w:val="28"/>
          <w:lang w:val="kk-KZ"/>
        </w:rPr>
        <w:t>1 – тапсырма.</w:t>
      </w:r>
      <w:r w:rsidRPr="00E67A56">
        <w:rPr>
          <w:sz w:val="28"/>
          <w:szCs w:val="28"/>
          <w:lang w:val="kk-KZ"/>
        </w:rPr>
        <w:t xml:space="preserve"> Автордың түйінді, яғни негізгі ойын табу.</w:t>
      </w:r>
    </w:p>
    <w:p w:rsidR="00E67A56" w:rsidRPr="00E67A56" w:rsidRDefault="00E67A56" w:rsidP="00E67A56">
      <w:pPr>
        <w:numPr>
          <w:ilvl w:val="0"/>
          <w:numId w:val="1"/>
        </w:numPr>
        <w:tabs>
          <w:tab w:val="left" w:pos="1480"/>
        </w:tabs>
        <w:jc w:val="both"/>
        <w:rPr>
          <w:sz w:val="28"/>
          <w:szCs w:val="28"/>
          <w:lang w:val="kk-KZ"/>
        </w:rPr>
      </w:pPr>
      <w:r w:rsidRPr="00E67A56">
        <w:rPr>
          <w:sz w:val="28"/>
          <w:szCs w:val="28"/>
          <w:lang w:val="kk-KZ"/>
        </w:rPr>
        <w:t>А. Байтұрсынұлының түйінді ойы қай жеде жазылған?</w:t>
      </w:r>
    </w:p>
    <w:p w:rsidR="00E67A56" w:rsidRPr="00E67A56" w:rsidRDefault="00E67A56" w:rsidP="00E67A56">
      <w:pPr>
        <w:numPr>
          <w:ilvl w:val="0"/>
          <w:numId w:val="1"/>
        </w:numPr>
        <w:tabs>
          <w:tab w:val="left" w:pos="1480"/>
        </w:tabs>
        <w:jc w:val="both"/>
        <w:rPr>
          <w:sz w:val="28"/>
          <w:szCs w:val="28"/>
          <w:lang w:val="kk-KZ"/>
        </w:rPr>
      </w:pPr>
      <w:r w:rsidRPr="00E67A56">
        <w:rPr>
          <w:sz w:val="28"/>
          <w:szCs w:val="28"/>
          <w:lang w:val="kk-KZ"/>
        </w:rPr>
        <w:t>Мысал бізді неге шақырады?</w:t>
      </w:r>
    </w:p>
    <w:p w:rsidR="00E67A56" w:rsidRPr="00E67A56" w:rsidRDefault="00E67A56" w:rsidP="00E67A56">
      <w:pPr>
        <w:tabs>
          <w:tab w:val="left" w:pos="1480"/>
        </w:tabs>
        <w:ind w:left="360"/>
        <w:jc w:val="both"/>
        <w:rPr>
          <w:sz w:val="28"/>
          <w:szCs w:val="28"/>
          <w:lang w:val="kk-KZ"/>
        </w:rPr>
      </w:pPr>
      <w:r w:rsidRPr="00E67A56">
        <w:rPr>
          <w:sz w:val="28"/>
          <w:szCs w:val="28"/>
          <w:lang w:val="kk-KZ"/>
        </w:rPr>
        <w:t>Мысалдың тәрбиелік мәні – балаларды бірлікке, ынтымаққа шақыру.</w:t>
      </w:r>
    </w:p>
    <w:p w:rsidR="00E67A56" w:rsidRPr="00E67A56" w:rsidRDefault="00E67A56" w:rsidP="00E67A56">
      <w:pPr>
        <w:tabs>
          <w:tab w:val="left" w:pos="1480"/>
        </w:tabs>
        <w:ind w:left="360"/>
        <w:jc w:val="both"/>
        <w:rPr>
          <w:sz w:val="28"/>
          <w:szCs w:val="28"/>
          <w:lang w:val="kk-KZ"/>
        </w:rPr>
      </w:pPr>
      <w:r w:rsidRPr="00E67A56">
        <w:rPr>
          <w:i/>
          <w:sz w:val="28"/>
          <w:szCs w:val="28"/>
          <w:lang w:val="kk-KZ"/>
        </w:rPr>
        <w:t>Қорытынды:</w:t>
      </w:r>
      <w:r w:rsidRPr="00E67A56">
        <w:rPr>
          <w:sz w:val="28"/>
          <w:szCs w:val="28"/>
          <w:lang w:val="kk-KZ"/>
        </w:rPr>
        <w:t xml:space="preserve"> Мысалда негізгі ой шығарманың басында немесе аяғында беріледі. Мысалдың міндетті түрде тәрбиелік мәні болады. Ол түйінді ой арқылы ашылып, айқындалады. </w:t>
      </w:r>
    </w:p>
    <w:p w:rsidR="00E67A56" w:rsidRPr="00E67A56" w:rsidRDefault="00E67A56" w:rsidP="00E67A56">
      <w:pPr>
        <w:tabs>
          <w:tab w:val="left" w:pos="1480"/>
        </w:tabs>
        <w:jc w:val="both"/>
        <w:rPr>
          <w:sz w:val="28"/>
          <w:szCs w:val="28"/>
          <w:lang w:val="kk-KZ"/>
        </w:rPr>
      </w:pPr>
      <w:r w:rsidRPr="00E67A56">
        <w:rPr>
          <w:b/>
          <w:i/>
          <w:sz w:val="28"/>
          <w:szCs w:val="28"/>
          <w:lang w:val="kk-KZ"/>
        </w:rPr>
        <w:t>2 – тапсырма</w:t>
      </w:r>
      <w:r w:rsidRPr="00E67A56">
        <w:rPr>
          <w:i/>
          <w:sz w:val="28"/>
          <w:szCs w:val="28"/>
          <w:lang w:val="kk-KZ"/>
        </w:rPr>
        <w:t xml:space="preserve">. </w:t>
      </w:r>
      <w:r w:rsidRPr="00E67A56">
        <w:rPr>
          <w:sz w:val="28"/>
          <w:szCs w:val="28"/>
          <w:lang w:val="kk-KZ"/>
        </w:rPr>
        <w:t>Негізгі ойға қатысты ынтымақ, бірлік туралы білетін мақал жазу. Мысалы:</w:t>
      </w:r>
    </w:p>
    <w:p w:rsidR="00E67A56" w:rsidRPr="00E67A56" w:rsidRDefault="00E67A56" w:rsidP="00E67A56">
      <w:pPr>
        <w:numPr>
          <w:ilvl w:val="0"/>
          <w:numId w:val="2"/>
        </w:numPr>
        <w:tabs>
          <w:tab w:val="left" w:pos="1480"/>
        </w:tabs>
        <w:jc w:val="both"/>
        <w:rPr>
          <w:sz w:val="28"/>
          <w:szCs w:val="28"/>
          <w:lang w:val="kk-KZ"/>
        </w:rPr>
      </w:pPr>
      <w:r w:rsidRPr="00E67A56">
        <w:rPr>
          <w:sz w:val="28"/>
          <w:szCs w:val="28"/>
          <w:lang w:val="kk-KZ"/>
        </w:rPr>
        <w:t>Бірлік болмай, тірлік болмас.</w:t>
      </w:r>
    </w:p>
    <w:p w:rsidR="00E67A56" w:rsidRPr="00E67A56" w:rsidRDefault="00E67A56" w:rsidP="00E67A56">
      <w:pPr>
        <w:tabs>
          <w:tab w:val="left" w:pos="1480"/>
        </w:tabs>
        <w:ind w:left="720"/>
        <w:jc w:val="both"/>
        <w:rPr>
          <w:sz w:val="28"/>
          <w:szCs w:val="28"/>
          <w:lang w:val="kk-KZ"/>
        </w:rPr>
      </w:pPr>
      <w:r w:rsidRPr="00E67A56">
        <w:rPr>
          <w:sz w:val="28"/>
          <w:szCs w:val="28"/>
          <w:lang w:val="kk-KZ"/>
        </w:rPr>
        <w:t>Әрбір топ жазған мақалының мағынасын түсіндіреді.</w:t>
      </w:r>
    </w:p>
    <w:p w:rsidR="00E67A56" w:rsidRPr="00E67A56" w:rsidRDefault="00E67A56" w:rsidP="00E67A56">
      <w:pPr>
        <w:tabs>
          <w:tab w:val="left" w:pos="1480"/>
        </w:tabs>
        <w:jc w:val="both"/>
        <w:rPr>
          <w:sz w:val="28"/>
          <w:szCs w:val="28"/>
          <w:lang w:val="kk-KZ"/>
        </w:rPr>
      </w:pPr>
      <w:r w:rsidRPr="00E67A56">
        <w:rPr>
          <w:b/>
          <w:i/>
          <w:sz w:val="28"/>
          <w:szCs w:val="28"/>
          <w:lang w:val="kk-KZ"/>
        </w:rPr>
        <w:t>3 – тапсырма</w:t>
      </w:r>
      <w:r w:rsidRPr="00E67A56">
        <w:rPr>
          <w:i/>
          <w:sz w:val="28"/>
          <w:szCs w:val="28"/>
          <w:lang w:val="kk-KZ"/>
        </w:rPr>
        <w:t>.</w:t>
      </w:r>
      <w:r w:rsidRPr="00E67A56">
        <w:rPr>
          <w:sz w:val="28"/>
          <w:szCs w:val="28"/>
          <w:lang w:val="kk-KZ"/>
        </w:rPr>
        <w:t>Мысалды сахналық қойылым етіп дайындау. Бұл тапсырма бойынша балалар</w:t>
      </w:r>
      <w:r>
        <w:rPr>
          <w:sz w:val="28"/>
          <w:szCs w:val="28"/>
          <w:lang w:val="kk-KZ"/>
        </w:rPr>
        <w:t xml:space="preserve"> </w:t>
      </w:r>
      <w:r w:rsidRPr="00E67A56">
        <w:rPr>
          <w:sz w:val="28"/>
          <w:szCs w:val="28"/>
          <w:lang w:val="kk-KZ"/>
        </w:rPr>
        <w:t>мысалды алдын ала диалогке айналдырып алады. Автор сөзі болады. Мысалы, автор «Бір күні Аққу, Шаян, Шортан үшеуі кездесіп қалады. Олар үстіне жүк тиелген үлкен арба тауып алып, қатты қуанады.</w:t>
      </w:r>
    </w:p>
    <w:p w:rsidR="00E67A56" w:rsidRPr="00E67A56" w:rsidRDefault="00E67A56" w:rsidP="00E67A56">
      <w:pPr>
        <w:tabs>
          <w:tab w:val="left" w:pos="1480"/>
        </w:tabs>
        <w:ind w:left="720"/>
        <w:jc w:val="both"/>
        <w:rPr>
          <w:sz w:val="28"/>
          <w:szCs w:val="28"/>
          <w:lang w:val="kk-KZ"/>
        </w:rPr>
      </w:pPr>
      <w:r w:rsidRPr="00E67A56">
        <w:rPr>
          <w:sz w:val="28"/>
          <w:szCs w:val="28"/>
          <w:lang w:val="kk-KZ"/>
        </w:rPr>
        <w:t>Аққу айтады: – Достар, келіңдер, мына арбаны әуеге тартып шығарайық, - дейді.</w:t>
      </w:r>
    </w:p>
    <w:p w:rsidR="00E67A56" w:rsidRPr="00E67A56" w:rsidRDefault="00E67A56" w:rsidP="00E67A56">
      <w:pPr>
        <w:tabs>
          <w:tab w:val="left" w:pos="1480"/>
        </w:tabs>
        <w:ind w:left="720"/>
        <w:jc w:val="both"/>
        <w:rPr>
          <w:sz w:val="28"/>
          <w:szCs w:val="28"/>
          <w:lang w:val="kk-KZ"/>
        </w:rPr>
      </w:pPr>
      <w:r w:rsidRPr="00E67A56">
        <w:rPr>
          <w:sz w:val="28"/>
          <w:szCs w:val="28"/>
          <w:lang w:val="kk-KZ"/>
        </w:rPr>
        <w:t>Шортан айтады:</w:t>
      </w:r>
    </w:p>
    <w:p w:rsidR="00E67A56" w:rsidRPr="00E67A56" w:rsidRDefault="00E67A56" w:rsidP="00E67A56">
      <w:pPr>
        <w:tabs>
          <w:tab w:val="left" w:pos="1480"/>
        </w:tabs>
        <w:ind w:left="720"/>
        <w:jc w:val="both"/>
        <w:rPr>
          <w:sz w:val="28"/>
          <w:szCs w:val="28"/>
          <w:lang w:val="kk-KZ"/>
        </w:rPr>
      </w:pPr>
      <w:r w:rsidRPr="00E67A56">
        <w:rPr>
          <w:sz w:val="28"/>
          <w:szCs w:val="28"/>
          <w:lang w:val="kk-KZ"/>
        </w:rPr>
        <w:t>– Мұны көлге апарайық, - дейді.</w:t>
      </w:r>
    </w:p>
    <w:p w:rsidR="00E67A56" w:rsidRPr="00E67A56" w:rsidRDefault="00E67A56" w:rsidP="00E67A56">
      <w:pPr>
        <w:tabs>
          <w:tab w:val="left" w:pos="1480"/>
        </w:tabs>
        <w:ind w:left="720"/>
        <w:jc w:val="both"/>
        <w:rPr>
          <w:sz w:val="28"/>
          <w:szCs w:val="28"/>
          <w:lang w:val="kk-KZ"/>
        </w:rPr>
      </w:pPr>
      <w:r w:rsidRPr="00E67A56">
        <w:rPr>
          <w:sz w:val="28"/>
          <w:szCs w:val="28"/>
          <w:lang w:val="kk-KZ"/>
        </w:rPr>
        <w:t>Шаян айтады:</w:t>
      </w:r>
    </w:p>
    <w:p w:rsidR="00E67A56" w:rsidRPr="00E67A56" w:rsidRDefault="00E67A56" w:rsidP="00E67A56">
      <w:pPr>
        <w:tabs>
          <w:tab w:val="left" w:pos="1480"/>
        </w:tabs>
        <w:ind w:left="720"/>
        <w:jc w:val="both"/>
        <w:rPr>
          <w:sz w:val="28"/>
          <w:szCs w:val="28"/>
          <w:lang w:val="kk-KZ"/>
        </w:rPr>
      </w:pPr>
      <w:r w:rsidRPr="00E67A56">
        <w:rPr>
          <w:sz w:val="28"/>
          <w:szCs w:val="28"/>
          <w:lang w:val="kk-KZ"/>
        </w:rPr>
        <w:t>– Жоқ, одан да мұны құмға апарайық.</w:t>
      </w:r>
    </w:p>
    <w:p w:rsidR="00E67A56" w:rsidRPr="00E67A56" w:rsidRDefault="00E67A56" w:rsidP="00E67A56">
      <w:pPr>
        <w:tabs>
          <w:tab w:val="left" w:pos="1480"/>
        </w:tabs>
        <w:ind w:left="720"/>
        <w:jc w:val="both"/>
        <w:rPr>
          <w:sz w:val="28"/>
          <w:szCs w:val="28"/>
          <w:lang w:val="kk-KZ"/>
        </w:rPr>
      </w:pPr>
      <w:r w:rsidRPr="00E67A56">
        <w:rPr>
          <w:sz w:val="28"/>
          <w:szCs w:val="28"/>
          <w:lang w:val="kk-KZ"/>
        </w:rPr>
        <w:t>Автор:</w:t>
      </w:r>
    </w:p>
    <w:p w:rsidR="00E67A56" w:rsidRPr="00E67A56" w:rsidRDefault="00E67A56" w:rsidP="00E67A56">
      <w:pPr>
        <w:tabs>
          <w:tab w:val="left" w:pos="1480"/>
        </w:tabs>
        <w:ind w:left="720"/>
        <w:jc w:val="both"/>
        <w:rPr>
          <w:sz w:val="28"/>
          <w:szCs w:val="28"/>
          <w:lang w:val="kk-KZ"/>
        </w:rPr>
      </w:pPr>
      <w:r w:rsidRPr="00E67A56">
        <w:rPr>
          <w:sz w:val="28"/>
          <w:szCs w:val="28"/>
          <w:lang w:val="kk-KZ"/>
        </w:rPr>
        <w:t>– Сөйтіп үшеуі үш жаққа тартып, арбаны орнынан қозғалта алмайды.»</w:t>
      </w:r>
    </w:p>
    <w:p w:rsidR="00E67A56" w:rsidRPr="00E67A56" w:rsidRDefault="00E67A56" w:rsidP="00E67A56">
      <w:pPr>
        <w:tabs>
          <w:tab w:val="left" w:pos="1480"/>
        </w:tabs>
        <w:ind w:left="720"/>
        <w:jc w:val="both"/>
        <w:rPr>
          <w:sz w:val="28"/>
          <w:szCs w:val="28"/>
          <w:lang w:val="kk-KZ"/>
        </w:rPr>
      </w:pPr>
      <w:r w:rsidRPr="00E67A56">
        <w:rPr>
          <w:sz w:val="28"/>
          <w:szCs w:val="28"/>
          <w:lang w:val="kk-KZ"/>
        </w:rPr>
        <w:t>Осылайша балалардың әрқайсысы өз сөзін айтып, мысалды әр түрлі етіп импровизация жасауға болады.</w:t>
      </w:r>
    </w:p>
    <w:p w:rsidR="00E67A56" w:rsidRPr="00E67A56" w:rsidRDefault="00E67A56" w:rsidP="00E67A56">
      <w:pPr>
        <w:tabs>
          <w:tab w:val="left" w:pos="1480"/>
        </w:tabs>
        <w:ind w:left="2124"/>
        <w:jc w:val="both"/>
        <w:rPr>
          <w:sz w:val="28"/>
          <w:szCs w:val="28"/>
          <w:lang w:val="kk-KZ"/>
        </w:rPr>
      </w:pPr>
      <w:r w:rsidRPr="00E67A56">
        <w:rPr>
          <w:i/>
          <w:sz w:val="28"/>
          <w:szCs w:val="28"/>
          <w:lang w:val="kk-KZ"/>
        </w:rPr>
        <w:t>Сергіту жаттығуы</w:t>
      </w:r>
      <w:r>
        <w:rPr>
          <w:i/>
          <w:sz w:val="28"/>
          <w:szCs w:val="28"/>
          <w:lang w:val="kk-KZ"/>
        </w:rPr>
        <w:t xml:space="preserve">   </w:t>
      </w:r>
      <w:r w:rsidRPr="00E67A56">
        <w:rPr>
          <w:sz w:val="28"/>
          <w:szCs w:val="28"/>
          <w:lang w:val="kk-KZ"/>
        </w:rPr>
        <w:t>Ал, балалар, тұрайық,</w:t>
      </w:r>
    </w:p>
    <w:p w:rsidR="00E67A56" w:rsidRPr="00E67A56" w:rsidRDefault="00E67A56" w:rsidP="00E67A56">
      <w:pPr>
        <w:tabs>
          <w:tab w:val="left" w:pos="1480"/>
        </w:tabs>
        <w:ind w:left="2124"/>
        <w:jc w:val="both"/>
        <w:rPr>
          <w:sz w:val="28"/>
          <w:szCs w:val="28"/>
          <w:lang w:val="kk-KZ"/>
        </w:rPr>
      </w:pPr>
      <w:r w:rsidRPr="00E67A56">
        <w:rPr>
          <w:sz w:val="28"/>
          <w:szCs w:val="28"/>
          <w:lang w:val="kk-KZ"/>
        </w:rPr>
        <w:t xml:space="preserve">                                    Қане, қанат жазайық.</w:t>
      </w:r>
    </w:p>
    <w:p w:rsidR="00E67A56" w:rsidRPr="00E67A56" w:rsidRDefault="00E67A56" w:rsidP="00E67A56">
      <w:pPr>
        <w:tabs>
          <w:tab w:val="left" w:pos="1480"/>
        </w:tabs>
        <w:ind w:left="2124"/>
        <w:jc w:val="both"/>
        <w:rPr>
          <w:sz w:val="28"/>
          <w:szCs w:val="28"/>
          <w:lang w:val="kk-KZ"/>
        </w:rPr>
      </w:pPr>
      <w:r w:rsidRPr="00E67A56">
        <w:rPr>
          <w:sz w:val="28"/>
          <w:szCs w:val="28"/>
          <w:lang w:val="kk-KZ"/>
        </w:rPr>
        <w:t xml:space="preserve">                                    Аққу болып ұшайық,</w:t>
      </w:r>
    </w:p>
    <w:p w:rsidR="00E67A56" w:rsidRPr="00E67A56" w:rsidRDefault="00E67A56" w:rsidP="00E67A56">
      <w:pPr>
        <w:tabs>
          <w:tab w:val="left" w:pos="1480"/>
        </w:tabs>
        <w:ind w:left="2124"/>
        <w:jc w:val="both"/>
        <w:rPr>
          <w:sz w:val="28"/>
          <w:szCs w:val="28"/>
          <w:lang w:val="kk-KZ"/>
        </w:rPr>
      </w:pPr>
      <w:r w:rsidRPr="00E67A56">
        <w:rPr>
          <w:sz w:val="28"/>
          <w:szCs w:val="28"/>
          <w:lang w:val="kk-KZ"/>
        </w:rPr>
        <w:t xml:space="preserve">                                    Көлде жүзген балықтай,</w:t>
      </w:r>
    </w:p>
    <w:p w:rsidR="00E67A56" w:rsidRPr="00E67A56" w:rsidRDefault="00E67A56" w:rsidP="00E67A56">
      <w:pPr>
        <w:tabs>
          <w:tab w:val="left" w:pos="1480"/>
        </w:tabs>
        <w:ind w:left="2124"/>
        <w:jc w:val="both"/>
        <w:rPr>
          <w:sz w:val="28"/>
          <w:szCs w:val="28"/>
          <w:lang w:val="kk-KZ"/>
        </w:rPr>
      </w:pPr>
      <w:r w:rsidRPr="00E67A56">
        <w:rPr>
          <w:sz w:val="28"/>
          <w:szCs w:val="28"/>
          <w:lang w:val="kk-KZ"/>
        </w:rPr>
        <w:t xml:space="preserve">                                    Жүзіп, жүзіп алайық.</w:t>
      </w:r>
    </w:p>
    <w:p w:rsidR="00E67A56" w:rsidRPr="00E67A56" w:rsidRDefault="00E67A56" w:rsidP="00E67A56">
      <w:pPr>
        <w:tabs>
          <w:tab w:val="left" w:pos="1480"/>
        </w:tabs>
        <w:ind w:left="2124"/>
        <w:jc w:val="both"/>
        <w:rPr>
          <w:sz w:val="28"/>
          <w:szCs w:val="28"/>
          <w:lang w:val="kk-KZ"/>
        </w:rPr>
      </w:pPr>
      <w:r w:rsidRPr="00E67A56">
        <w:rPr>
          <w:sz w:val="28"/>
          <w:szCs w:val="28"/>
          <w:lang w:val="kk-KZ"/>
        </w:rPr>
        <w:t xml:space="preserve">                                    Қане, айналып, қарайық.</w:t>
      </w:r>
    </w:p>
    <w:p w:rsidR="00E67A56" w:rsidRPr="00E67A56" w:rsidRDefault="00E67A56" w:rsidP="00E67A56">
      <w:pPr>
        <w:tabs>
          <w:tab w:val="left" w:pos="1480"/>
          <w:tab w:val="left" w:pos="4350"/>
        </w:tabs>
        <w:ind w:left="720"/>
        <w:jc w:val="both"/>
        <w:rPr>
          <w:sz w:val="28"/>
          <w:szCs w:val="28"/>
          <w:lang w:val="kk-KZ"/>
        </w:rPr>
      </w:pPr>
      <w:r w:rsidRPr="00E67A56">
        <w:rPr>
          <w:b/>
          <w:sz w:val="28"/>
          <w:szCs w:val="28"/>
          <w:lang w:val="kk-KZ"/>
        </w:rPr>
        <w:t>Қорытынды</w:t>
      </w:r>
      <w:r w:rsidRPr="00E67A56">
        <w:rPr>
          <w:sz w:val="28"/>
          <w:szCs w:val="28"/>
          <w:lang w:val="kk-KZ"/>
        </w:rPr>
        <w:t>. Мақал-мәтелдер:</w:t>
      </w:r>
      <w:r w:rsidRPr="00E67A56">
        <w:rPr>
          <w:sz w:val="28"/>
          <w:szCs w:val="28"/>
          <w:lang w:val="kk-KZ"/>
        </w:rPr>
        <w:tab/>
      </w:r>
    </w:p>
    <w:p w:rsidR="00E67A56" w:rsidRPr="00E67A56" w:rsidRDefault="00E67A56" w:rsidP="00E67A56">
      <w:pPr>
        <w:tabs>
          <w:tab w:val="left" w:pos="1480"/>
        </w:tabs>
        <w:ind w:left="720"/>
        <w:jc w:val="both"/>
        <w:rPr>
          <w:sz w:val="28"/>
          <w:szCs w:val="28"/>
          <w:lang w:val="kk-KZ"/>
        </w:rPr>
      </w:pPr>
      <w:r w:rsidRPr="00E67A56">
        <w:rPr>
          <w:sz w:val="28"/>
          <w:szCs w:val="28"/>
          <w:lang w:val="kk-KZ"/>
        </w:rPr>
        <w:t xml:space="preserve">1. Алтау ала болса, ауыздағы кетер,                </w:t>
      </w:r>
    </w:p>
    <w:p w:rsidR="00E67A56" w:rsidRPr="00E67A56" w:rsidRDefault="00E67A56" w:rsidP="00E67A56">
      <w:pPr>
        <w:tabs>
          <w:tab w:val="left" w:pos="1480"/>
        </w:tabs>
        <w:ind w:left="720"/>
        <w:jc w:val="both"/>
        <w:rPr>
          <w:sz w:val="28"/>
          <w:szCs w:val="28"/>
          <w:lang w:val="kk-KZ"/>
        </w:rPr>
      </w:pPr>
      <w:r w:rsidRPr="00E67A56">
        <w:rPr>
          <w:sz w:val="28"/>
          <w:szCs w:val="28"/>
          <w:lang w:val="kk-KZ"/>
        </w:rPr>
        <w:t xml:space="preserve">   Төртеу түгел болса, төбедегі келер.</w:t>
      </w:r>
    </w:p>
    <w:p w:rsidR="00E67A56" w:rsidRPr="00E67A56" w:rsidRDefault="00E67A56" w:rsidP="00E67A56">
      <w:pPr>
        <w:tabs>
          <w:tab w:val="left" w:pos="1480"/>
        </w:tabs>
        <w:ind w:left="720"/>
        <w:jc w:val="both"/>
        <w:rPr>
          <w:sz w:val="28"/>
          <w:szCs w:val="28"/>
          <w:lang w:val="kk-KZ"/>
        </w:rPr>
      </w:pPr>
      <w:r w:rsidRPr="00E67A56">
        <w:rPr>
          <w:sz w:val="28"/>
          <w:szCs w:val="28"/>
          <w:lang w:val="kk-KZ"/>
        </w:rPr>
        <w:t>2. Бірлік болмай, тірлік болмас.</w:t>
      </w:r>
    </w:p>
    <w:p w:rsidR="00E67A56" w:rsidRPr="00E67A56" w:rsidRDefault="00E67A56" w:rsidP="00E67A56">
      <w:pPr>
        <w:tabs>
          <w:tab w:val="left" w:pos="1480"/>
        </w:tabs>
        <w:ind w:left="720"/>
        <w:jc w:val="both"/>
        <w:rPr>
          <w:sz w:val="28"/>
          <w:szCs w:val="28"/>
          <w:lang w:val="kk-KZ"/>
        </w:rPr>
      </w:pPr>
      <w:r w:rsidRPr="00E67A56">
        <w:rPr>
          <w:sz w:val="28"/>
          <w:szCs w:val="28"/>
          <w:lang w:val="kk-KZ"/>
        </w:rPr>
        <w:t>3. Жұмыла көтерген жүк жеңіл.</w:t>
      </w:r>
    </w:p>
    <w:p w:rsidR="00F73E0C" w:rsidRPr="00E67A56" w:rsidRDefault="00F73E0C">
      <w:pPr>
        <w:rPr>
          <w:sz w:val="28"/>
          <w:szCs w:val="28"/>
          <w:lang w:val="kk-KZ"/>
        </w:rPr>
      </w:pPr>
    </w:p>
    <w:sectPr w:rsidR="00F73E0C" w:rsidRPr="00E67A56" w:rsidSect="00F73E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3586"/>
    <w:multiLevelType w:val="hybridMultilevel"/>
    <w:tmpl w:val="6F2A0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0B7F47"/>
    <w:multiLevelType w:val="hybridMultilevel"/>
    <w:tmpl w:val="329E513A"/>
    <w:lvl w:ilvl="0" w:tplc="E264B5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67A56"/>
    <w:rsid w:val="00E67A56"/>
    <w:rsid w:val="00F73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A5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681</Words>
  <Characters>3884</Characters>
  <Application>Microsoft Office Word</Application>
  <DocSecurity>0</DocSecurity>
  <Lines>32</Lines>
  <Paragraphs>9</Paragraphs>
  <ScaleCrop>false</ScaleCrop>
  <Company>Reanimator Extreme Edition</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2015-03-27T16:23:00Z</dcterms:created>
  <dcterms:modified xsi:type="dcterms:W3CDTF">2015-03-27T16:32:00Z</dcterms:modified>
</cp:coreProperties>
</file>