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97" w:rsidRPr="002B78D4" w:rsidRDefault="00D81C97" w:rsidP="00D81C97">
      <w:pPr>
        <w:pStyle w:val="a3"/>
        <w:rPr>
          <w:i/>
          <w:sz w:val="26"/>
          <w:szCs w:val="26"/>
          <w:lang w:val="kk-KZ"/>
        </w:rPr>
      </w:pPr>
    </w:p>
    <w:p w:rsidR="00D81C97" w:rsidRDefault="00D81C97" w:rsidP="00D81C97">
      <w:pPr>
        <w:rPr>
          <w:lang w:val="kk-KZ"/>
        </w:rPr>
      </w:pPr>
    </w:p>
    <w:p w:rsidR="00D81C97" w:rsidRDefault="00D81C97" w:rsidP="00D81C97">
      <w:pPr>
        <w:rPr>
          <w:lang w:val="kk-KZ"/>
        </w:rPr>
      </w:pPr>
      <w:r w:rsidRPr="00213D2B">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-1270</wp:posOffset>
            </wp:positionV>
            <wp:extent cx="2284730" cy="2028825"/>
            <wp:effectExtent l="19050" t="0" r="1270" b="0"/>
            <wp:wrapSquare wrapText="bothSides"/>
            <wp:docPr id="15" name="Рисунок 33" descr="D:\Мои документы\Сурет\фото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Мои документы\Сурет\фото0148.jpg"/>
                    <pic:cNvPicPr>
                      <a:picLocks noChangeAspect="1" noChangeArrowheads="1"/>
                    </pic:cNvPicPr>
                  </pic:nvPicPr>
                  <pic:blipFill>
                    <a:blip r:embed="rId5" cstate="print"/>
                    <a:srcRect/>
                    <a:stretch>
                      <a:fillRect/>
                    </a:stretch>
                  </pic:blipFill>
                  <pic:spPr bwMode="auto">
                    <a:xfrm>
                      <a:off x="0" y="0"/>
                      <a:ext cx="2284730" cy="2028825"/>
                    </a:xfrm>
                    <a:prstGeom prst="ellipse">
                      <a:avLst/>
                    </a:prstGeom>
                    <a:ln>
                      <a:noFill/>
                    </a:ln>
                    <a:effectLst>
                      <a:softEdge rad="112500"/>
                    </a:effectLst>
                  </pic:spPr>
                </pic:pic>
              </a:graphicData>
            </a:graphic>
          </wp:anchor>
        </w:drawing>
      </w:r>
    </w:p>
    <w:p w:rsidR="00D81C97" w:rsidRDefault="00D81C97" w:rsidP="00D81C97">
      <w:pPr>
        <w:pStyle w:val="a3"/>
        <w:spacing w:line="276" w:lineRule="auto"/>
        <w:jc w:val="right"/>
        <w:rPr>
          <w:b/>
          <w:lang w:val="kk-KZ"/>
        </w:rPr>
      </w:pPr>
      <w:r>
        <w:rPr>
          <w:b/>
          <w:lang w:val="kk-KZ"/>
        </w:rPr>
        <w:t>Смагулова Самига Шариповна</w:t>
      </w:r>
    </w:p>
    <w:p w:rsidR="00D81C97" w:rsidRDefault="00D81C97" w:rsidP="00D81C97">
      <w:pPr>
        <w:pStyle w:val="a3"/>
        <w:spacing w:line="276" w:lineRule="auto"/>
        <w:jc w:val="right"/>
        <w:rPr>
          <w:b/>
          <w:lang w:val="kk-KZ"/>
        </w:rPr>
      </w:pPr>
      <w:r>
        <w:rPr>
          <w:b/>
          <w:lang w:val="kk-KZ"/>
        </w:rPr>
        <w:t>Алматы облысы  Сарқан ауданы Алмалы ауылы</w:t>
      </w:r>
    </w:p>
    <w:p w:rsidR="00D81C97" w:rsidRDefault="00D81C97" w:rsidP="00D81C97">
      <w:pPr>
        <w:pStyle w:val="a3"/>
        <w:spacing w:line="276" w:lineRule="auto"/>
        <w:jc w:val="right"/>
        <w:rPr>
          <w:b/>
          <w:lang w:val="kk-KZ"/>
        </w:rPr>
      </w:pPr>
      <w:r>
        <w:rPr>
          <w:b/>
          <w:lang w:val="kk-KZ"/>
        </w:rPr>
        <w:t>«Новопокровка орта мектебі мектепке дейінгі</w:t>
      </w:r>
    </w:p>
    <w:p w:rsidR="00D81C97" w:rsidRDefault="00D81C97" w:rsidP="00D81C97">
      <w:pPr>
        <w:pStyle w:val="a3"/>
        <w:spacing w:line="276" w:lineRule="auto"/>
        <w:jc w:val="right"/>
        <w:rPr>
          <w:b/>
          <w:lang w:val="kk-KZ"/>
        </w:rPr>
      </w:pPr>
      <w:r>
        <w:rPr>
          <w:b/>
          <w:lang w:val="kk-KZ"/>
        </w:rPr>
        <w:t>шағын орталығымен» коммуналдық  мемлекеттік</w:t>
      </w:r>
    </w:p>
    <w:p w:rsidR="00D81C97" w:rsidRDefault="00D81C97" w:rsidP="00D81C97">
      <w:pPr>
        <w:pStyle w:val="a3"/>
        <w:spacing w:line="276" w:lineRule="auto"/>
        <w:jc w:val="right"/>
        <w:rPr>
          <w:b/>
          <w:lang w:val="kk-KZ"/>
        </w:rPr>
      </w:pPr>
      <w:r>
        <w:rPr>
          <w:b/>
          <w:lang w:val="kk-KZ"/>
        </w:rPr>
        <w:t>мекемесінің Бастауыш сынып мұғалімі</w:t>
      </w:r>
    </w:p>
    <w:p w:rsidR="00D81C97" w:rsidRDefault="00D81C97" w:rsidP="00D81C97">
      <w:pPr>
        <w:pStyle w:val="a3"/>
        <w:rPr>
          <w:b/>
          <w:sz w:val="28"/>
          <w:szCs w:val="28"/>
          <w:lang w:val="kk-KZ"/>
        </w:rPr>
      </w:pPr>
      <w:r>
        <w:rPr>
          <w:b/>
          <w:sz w:val="28"/>
          <w:szCs w:val="28"/>
          <w:lang w:val="kk-KZ"/>
        </w:rPr>
        <w:t xml:space="preserve">        </w:t>
      </w:r>
    </w:p>
    <w:p w:rsidR="00D81C97" w:rsidRDefault="00D81C97" w:rsidP="00D81C97">
      <w:pPr>
        <w:pStyle w:val="a3"/>
        <w:rPr>
          <w:b/>
          <w:sz w:val="28"/>
          <w:szCs w:val="28"/>
          <w:lang w:val="kk-KZ"/>
        </w:rPr>
      </w:pPr>
    </w:p>
    <w:p w:rsidR="00D81C97" w:rsidRDefault="00D81C97" w:rsidP="00D81C97">
      <w:pPr>
        <w:pStyle w:val="a3"/>
        <w:rPr>
          <w:b/>
          <w:sz w:val="28"/>
          <w:szCs w:val="28"/>
          <w:lang w:val="kk-KZ"/>
        </w:rPr>
      </w:pPr>
    </w:p>
    <w:p w:rsidR="00D81C97" w:rsidRDefault="00D81C97" w:rsidP="00D81C97">
      <w:pPr>
        <w:pStyle w:val="a3"/>
        <w:rPr>
          <w:b/>
          <w:sz w:val="28"/>
          <w:szCs w:val="28"/>
          <w:lang w:val="kk-KZ"/>
        </w:rPr>
      </w:pPr>
    </w:p>
    <w:p w:rsidR="00D81C97" w:rsidRDefault="00D81C97" w:rsidP="00D81C97">
      <w:pPr>
        <w:pStyle w:val="a3"/>
        <w:rPr>
          <w:b/>
          <w:sz w:val="28"/>
          <w:szCs w:val="28"/>
          <w:lang w:val="kk-KZ"/>
        </w:rPr>
      </w:pPr>
    </w:p>
    <w:p w:rsidR="00D81C97" w:rsidRDefault="00D81C97" w:rsidP="00D81C97">
      <w:pPr>
        <w:pStyle w:val="a3"/>
        <w:rPr>
          <w:b/>
          <w:sz w:val="28"/>
          <w:szCs w:val="28"/>
          <w:lang w:val="kk-KZ"/>
        </w:rPr>
      </w:pPr>
      <w:r>
        <w:rPr>
          <w:b/>
          <w:sz w:val="28"/>
          <w:szCs w:val="28"/>
          <w:lang w:val="kk-KZ"/>
        </w:rPr>
        <w:t>Сабақтың түрі:  Ашық сабақ</w:t>
      </w:r>
    </w:p>
    <w:p w:rsidR="00D81C97" w:rsidRDefault="00D81C97" w:rsidP="00D81C97">
      <w:pPr>
        <w:pStyle w:val="a3"/>
        <w:rPr>
          <w:sz w:val="28"/>
          <w:szCs w:val="28"/>
          <w:lang w:val="kk-KZ"/>
        </w:rPr>
      </w:pPr>
      <w:r>
        <w:rPr>
          <w:b/>
          <w:sz w:val="28"/>
          <w:szCs w:val="28"/>
          <w:lang w:val="kk-KZ"/>
        </w:rPr>
        <w:t>Пәні:</w:t>
      </w:r>
      <w:r>
        <w:rPr>
          <w:sz w:val="28"/>
          <w:szCs w:val="28"/>
          <w:lang w:val="kk-KZ"/>
        </w:rPr>
        <w:t xml:space="preserve">  Ана тілі</w:t>
      </w:r>
    </w:p>
    <w:p w:rsidR="00D81C97" w:rsidRPr="00213D2B" w:rsidRDefault="00D81C97" w:rsidP="00D81C97">
      <w:pPr>
        <w:pStyle w:val="a3"/>
        <w:rPr>
          <w:b/>
          <w:sz w:val="28"/>
          <w:szCs w:val="28"/>
          <w:lang w:val="kk-KZ"/>
        </w:rPr>
      </w:pPr>
      <w:r>
        <w:rPr>
          <w:b/>
          <w:sz w:val="28"/>
          <w:szCs w:val="28"/>
          <w:lang w:val="kk-KZ"/>
        </w:rPr>
        <w:t xml:space="preserve">Сыныбы:     4 </w:t>
      </w:r>
      <w:r>
        <w:rPr>
          <w:b/>
          <w:i/>
          <w:sz w:val="28"/>
          <w:szCs w:val="28"/>
          <w:lang w:val="kk-KZ"/>
        </w:rPr>
        <w:t xml:space="preserve">«Ә»сынып                                                                     </w:t>
      </w:r>
    </w:p>
    <w:p w:rsidR="00D81C97" w:rsidRPr="00213D2B" w:rsidRDefault="00D81C97" w:rsidP="00D81C97">
      <w:pPr>
        <w:rPr>
          <w:lang w:val="kk-KZ"/>
        </w:rPr>
      </w:pPr>
    </w:p>
    <w:p w:rsidR="00D81C97" w:rsidRDefault="00D81C97" w:rsidP="00D81C97">
      <w:pPr>
        <w:rPr>
          <w:lang w:val="kk-KZ"/>
        </w:rPr>
      </w:pPr>
    </w:p>
    <w:p w:rsidR="003F4D4B" w:rsidRDefault="003F4D4B">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p w:rsidR="00D81C97" w:rsidRDefault="00D81C97">
      <w:pPr>
        <w:rPr>
          <w:lang w:val="kk-KZ"/>
        </w:rPr>
      </w:pPr>
    </w:p>
    <w:tbl>
      <w:tblPr>
        <w:tblpPr w:leftFromText="180" w:rightFromText="180" w:bottomFromText="200" w:vertAnchor="page" w:horzAnchor="margin" w:tblpY="1321"/>
        <w:tblW w:w="106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0"/>
        <w:gridCol w:w="2614"/>
        <w:gridCol w:w="1922"/>
        <w:gridCol w:w="4536"/>
      </w:tblGrid>
      <w:tr w:rsidR="00D81C97" w:rsidRPr="00FB7563" w:rsidTr="00E267AF">
        <w:trPr>
          <w:trHeight w:val="411"/>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r w:rsidRPr="00FB7563">
              <w:rPr>
                <w:sz w:val="22"/>
                <w:szCs w:val="22"/>
                <w:lang w:val="kk-KZ" w:eastAsia="en-US"/>
              </w:rPr>
              <w:lastRenderedPageBreak/>
              <w:t xml:space="preserve">   </w:t>
            </w:r>
            <w:r w:rsidRPr="00FB7563">
              <w:rPr>
                <w:sz w:val="22"/>
                <w:szCs w:val="22"/>
                <w:lang w:eastAsia="en-US"/>
              </w:rPr>
              <w:t xml:space="preserve">Сабақ </w:t>
            </w:r>
            <w:r w:rsidRPr="00FB7563">
              <w:rPr>
                <w:sz w:val="22"/>
                <w:szCs w:val="22"/>
                <w:lang w:val="kk-KZ" w:eastAsia="en-US"/>
              </w:rPr>
              <w:t xml:space="preserve"> </w:t>
            </w:r>
          </w:p>
        </w:tc>
        <w:tc>
          <w:tcPr>
            <w:tcW w:w="2614"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jc w:val="center"/>
              <w:rPr>
                <w:sz w:val="22"/>
                <w:szCs w:val="22"/>
                <w:lang w:val="kk-KZ" w:eastAsia="en-US"/>
              </w:rPr>
            </w:pPr>
            <w:r w:rsidRPr="00FB7563">
              <w:rPr>
                <w:sz w:val="22"/>
                <w:szCs w:val="22"/>
                <w:lang w:val="kk-KZ" w:eastAsia="en-US"/>
              </w:rPr>
              <w:t>Ана тілі</w:t>
            </w:r>
          </w:p>
        </w:tc>
        <w:tc>
          <w:tcPr>
            <w:tcW w:w="6458" w:type="dxa"/>
            <w:gridSpan w:val="2"/>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jc w:val="center"/>
              <w:rPr>
                <w:sz w:val="22"/>
                <w:szCs w:val="22"/>
                <w:lang w:val="kk-KZ" w:eastAsia="en-US"/>
              </w:rPr>
            </w:pPr>
            <w:r w:rsidRPr="00FB7563">
              <w:rPr>
                <w:sz w:val="22"/>
                <w:szCs w:val="22"/>
                <w:lang w:val="kk-KZ" w:eastAsia="en-US"/>
              </w:rPr>
              <w:t xml:space="preserve">4 сынып                                      </w:t>
            </w:r>
          </w:p>
        </w:tc>
      </w:tr>
      <w:tr w:rsidR="00D81C97" w:rsidRPr="00FB7563" w:rsidTr="00E267AF">
        <w:trPr>
          <w:trHeight w:val="163"/>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r w:rsidRPr="00FB7563">
              <w:rPr>
                <w:sz w:val="22"/>
                <w:szCs w:val="22"/>
                <w:lang w:val="kk-KZ" w:eastAsia="en-US"/>
              </w:rPr>
              <w:t>Саб</w:t>
            </w:r>
            <w:r>
              <w:rPr>
                <w:sz w:val="22"/>
                <w:szCs w:val="22"/>
                <w:lang w:val="kk-KZ" w:eastAsia="en-US"/>
              </w:rPr>
              <w:t>. тақырыбы</w:t>
            </w:r>
            <w:r w:rsidRPr="00FB7563">
              <w:rPr>
                <w:sz w:val="22"/>
                <w:szCs w:val="22"/>
                <w:lang w:val="kk-KZ" w:eastAsia="en-US"/>
              </w:rPr>
              <w:t>:</w:t>
            </w:r>
          </w:p>
        </w:tc>
        <w:tc>
          <w:tcPr>
            <w:tcW w:w="9072" w:type="dxa"/>
            <w:gridSpan w:val="3"/>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b/>
                <w:sz w:val="22"/>
                <w:szCs w:val="22"/>
                <w:lang w:val="kk-KZ" w:eastAsia="en-US"/>
              </w:rPr>
            </w:pPr>
            <w:r w:rsidRPr="00FB7563">
              <w:rPr>
                <w:b/>
                <w:sz w:val="22"/>
                <w:szCs w:val="22"/>
                <w:lang w:val="kk-KZ" w:eastAsia="en-US"/>
              </w:rPr>
              <w:t xml:space="preserve"> Апамның астауы</w:t>
            </w:r>
          </w:p>
        </w:tc>
      </w:tr>
      <w:tr w:rsidR="00D81C97" w:rsidRPr="00FB7563" w:rsidTr="00E267AF">
        <w:trPr>
          <w:trHeight w:val="519"/>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r w:rsidRPr="00FB7563">
              <w:rPr>
                <w:sz w:val="22"/>
                <w:szCs w:val="22"/>
                <w:lang w:val="kk-KZ" w:eastAsia="en-US"/>
              </w:rPr>
              <w:t>Сілтеме:</w:t>
            </w:r>
          </w:p>
        </w:tc>
        <w:tc>
          <w:tcPr>
            <w:tcW w:w="9072" w:type="dxa"/>
            <w:gridSpan w:val="3"/>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r w:rsidRPr="00FB7563">
              <w:rPr>
                <w:sz w:val="22"/>
                <w:szCs w:val="22"/>
                <w:lang w:val="kk-KZ" w:eastAsia="en-US"/>
              </w:rPr>
              <w:t xml:space="preserve"> Блум таксономиясы</w:t>
            </w:r>
          </w:p>
          <w:p w:rsidR="00D81C97" w:rsidRPr="00FB7563" w:rsidRDefault="00D81C97" w:rsidP="00E267AF">
            <w:pPr>
              <w:pStyle w:val="a3"/>
              <w:rPr>
                <w:sz w:val="22"/>
                <w:szCs w:val="22"/>
                <w:lang w:val="kk-KZ" w:eastAsia="en-US"/>
              </w:rPr>
            </w:pPr>
            <w:r w:rsidRPr="00FB7563">
              <w:rPr>
                <w:sz w:val="22"/>
                <w:szCs w:val="22"/>
                <w:lang w:val="kk-KZ" w:eastAsia="en-US"/>
              </w:rPr>
              <w:t xml:space="preserve"> М. Бронсон  өзін өзі реттеу (2002ж)</w:t>
            </w:r>
          </w:p>
          <w:p w:rsidR="00D81C97" w:rsidRPr="00FB7563" w:rsidRDefault="00D81C97" w:rsidP="00E267AF">
            <w:pPr>
              <w:pStyle w:val="a3"/>
              <w:rPr>
                <w:sz w:val="22"/>
                <w:szCs w:val="22"/>
                <w:lang w:val="kk-KZ" w:eastAsia="en-US"/>
              </w:rPr>
            </w:pPr>
            <w:r>
              <w:rPr>
                <w:sz w:val="22"/>
                <w:szCs w:val="22"/>
                <w:lang w:val="kk-KZ" w:eastAsia="en-US"/>
              </w:rPr>
              <w:t xml:space="preserve"> Мерсер зерттеушілік әңгіме </w:t>
            </w:r>
            <w:r w:rsidRPr="00FB7563">
              <w:rPr>
                <w:sz w:val="22"/>
                <w:szCs w:val="22"/>
                <w:lang w:val="kk-KZ" w:eastAsia="en-US"/>
              </w:rPr>
              <w:t>Диалог (2008ж)</w:t>
            </w:r>
          </w:p>
        </w:tc>
      </w:tr>
      <w:tr w:rsidR="00D81C97" w:rsidRPr="00FB7563" w:rsidTr="00E267AF">
        <w:trPr>
          <w:trHeight w:val="802"/>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proofErr w:type="spellStart"/>
            <w:r w:rsidRPr="00FB7563">
              <w:rPr>
                <w:sz w:val="22"/>
                <w:szCs w:val="22"/>
                <w:lang w:eastAsia="en-US"/>
              </w:rPr>
              <w:t>Жалпы</w:t>
            </w:r>
            <w:proofErr w:type="spellEnd"/>
          </w:p>
          <w:p w:rsidR="00D81C97" w:rsidRPr="00FB7563" w:rsidRDefault="00D81C97" w:rsidP="00E267AF">
            <w:pPr>
              <w:pStyle w:val="a3"/>
              <w:rPr>
                <w:sz w:val="22"/>
                <w:szCs w:val="22"/>
                <w:lang w:eastAsia="en-US"/>
              </w:rPr>
            </w:pPr>
            <w:r w:rsidRPr="00FB7563">
              <w:rPr>
                <w:sz w:val="22"/>
                <w:szCs w:val="22"/>
                <w:lang w:eastAsia="en-US"/>
              </w:rPr>
              <w:t>мақсат</w:t>
            </w:r>
            <w:r w:rsidRPr="00FB7563">
              <w:rPr>
                <w:sz w:val="22"/>
                <w:szCs w:val="22"/>
                <w:lang w:val="kk-KZ" w:eastAsia="en-US"/>
              </w:rPr>
              <w:t>тары</w:t>
            </w:r>
          </w:p>
        </w:tc>
        <w:tc>
          <w:tcPr>
            <w:tcW w:w="9072" w:type="dxa"/>
            <w:gridSpan w:val="3"/>
            <w:tcBorders>
              <w:top w:val="single" w:sz="4" w:space="0" w:color="auto"/>
              <w:left w:val="single" w:sz="4" w:space="0" w:color="auto"/>
              <w:bottom w:val="single" w:sz="4" w:space="0" w:color="auto"/>
              <w:right w:val="single" w:sz="4" w:space="0" w:color="auto"/>
            </w:tcBorders>
            <w:hideMark/>
          </w:tcPr>
          <w:p w:rsidR="00D81C97" w:rsidRPr="0079506B" w:rsidRDefault="00D81C97" w:rsidP="00E267AF">
            <w:pPr>
              <w:rPr>
                <w:lang w:val="kk-KZ"/>
              </w:rPr>
            </w:pPr>
            <w:r w:rsidRPr="0079506B">
              <w:rPr>
                <w:sz w:val="22"/>
                <w:szCs w:val="22"/>
                <w:lang w:val="kk-KZ"/>
              </w:rPr>
              <w:t>Оқушыларға</w:t>
            </w:r>
            <w:r>
              <w:rPr>
                <w:sz w:val="22"/>
                <w:szCs w:val="22"/>
                <w:lang w:val="kk-KZ"/>
              </w:rPr>
              <w:t xml:space="preserve"> О.</w:t>
            </w:r>
            <w:r w:rsidRPr="0079506B">
              <w:rPr>
                <w:sz w:val="22"/>
                <w:szCs w:val="22"/>
                <w:lang w:val="kk-KZ"/>
              </w:rPr>
              <w:t>Бөкейдің «Апамның астауы» атты әңгімесінің</w:t>
            </w:r>
            <w:r>
              <w:rPr>
                <w:sz w:val="22"/>
                <w:szCs w:val="22"/>
                <w:lang w:val="kk-KZ"/>
              </w:rPr>
              <w:t xml:space="preserve"> </w:t>
            </w:r>
            <w:r w:rsidRPr="0079506B">
              <w:rPr>
                <w:sz w:val="22"/>
                <w:szCs w:val="22"/>
                <w:lang w:val="kk-KZ"/>
              </w:rPr>
              <w:t>түйінді ойын ашуға жағдай жасау</w:t>
            </w:r>
          </w:p>
          <w:p w:rsidR="00D81C97" w:rsidRPr="00FB7563" w:rsidRDefault="00D81C97" w:rsidP="00E267AF">
            <w:pPr>
              <w:rPr>
                <w:lang w:val="kk-KZ"/>
              </w:rPr>
            </w:pPr>
            <w:r w:rsidRPr="00FB7563">
              <w:rPr>
                <w:sz w:val="22"/>
                <w:szCs w:val="22"/>
                <w:lang w:val="kk-KZ"/>
              </w:rPr>
              <w:t>Шығармашылық ойлауын дамыту</w:t>
            </w:r>
          </w:p>
          <w:p w:rsidR="00D81C97" w:rsidRPr="00FB7563" w:rsidRDefault="00D81C97" w:rsidP="00E267AF">
            <w:pPr>
              <w:rPr>
                <w:lang w:val="kk-KZ"/>
              </w:rPr>
            </w:pPr>
            <w:r w:rsidRPr="00FB7563">
              <w:rPr>
                <w:sz w:val="22"/>
                <w:szCs w:val="22"/>
                <w:lang w:val="kk-KZ"/>
              </w:rPr>
              <w:t xml:space="preserve">Оқушылардың </w:t>
            </w:r>
            <w:r>
              <w:rPr>
                <w:sz w:val="22"/>
                <w:szCs w:val="22"/>
                <w:lang w:val="kk-KZ"/>
              </w:rPr>
              <w:t>апа</w:t>
            </w:r>
            <w:r w:rsidRPr="00FB7563">
              <w:rPr>
                <w:sz w:val="22"/>
                <w:szCs w:val="22"/>
                <w:lang w:val="kk-KZ"/>
              </w:rPr>
              <w:t>ға деген сүйіспеншілігін, мейірімін сезінуге тәрбиелеу</w:t>
            </w:r>
          </w:p>
        </w:tc>
      </w:tr>
      <w:tr w:rsidR="00D81C97" w:rsidRPr="00FF2980" w:rsidTr="00E267AF">
        <w:trPr>
          <w:trHeight w:val="248"/>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proofErr w:type="spellStart"/>
            <w:r w:rsidRPr="00FB7563">
              <w:rPr>
                <w:sz w:val="22"/>
                <w:szCs w:val="22"/>
                <w:lang w:eastAsia="en-US"/>
              </w:rPr>
              <w:t>Табыс</w:t>
            </w:r>
            <w:proofErr w:type="spellEnd"/>
            <w:r w:rsidRPr="00FB7563">
              <w:rPr>
                <w:sz w:val="22"/>
                <w:szCs w:val="22"/>
                <w:lang w:eastAsia="en-US"/>
              </w:rPr>
              <w:t xml:space="preserve"> </w:t>
            </w:r>
            <w:proofErr w:type="spellStart"/>
            <w:r w:rsidRPr="00FB7563">
              <w:rPr>
                <w:sz w:val="22"/>
                <w:szCs w:val="22"/>
                <w:lang w:eastAsia="en-US"/>
              </w:rPr>
              <w:t>критерийлер</w:t>
            </w:r>
            <w:proofErr w:type="spellEnd"/>
            <w:r w:rsidRPr="00FB7563">
              <w:rPr>
                <w:sz w:val="22"/>
                <w:szCs w:val="22"/>
                <w:lang w:val="kk-KZ" w:eastAsia="en-US"/>
              </w:rPr>
              <w:t>і</w:t>
            </w:r>
            <w:r w:rsidRPr="00FB7563">
              <w:rPr>
                <w:sz w:val="22"/>
                <w:szCs w:val="22"/>
                <w:lang w:eastAsia="en-US"/>
              </w:rPr>
              <w:t>:</w:t>
            </w:r>
          </w:p>
        </w:tc>
        <w:tc>
          <w:tcPr>
            <w:tcW w:w="9072" w:type="dxa"/>
            <w:gridSpan w:val="3"/>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rPr>
                <w:lang w:val="kk-KZ"/>
              </w:rPr>
            </w:pPr>
            <w:r w:rsidRPr="00FB7563">
              <w:rPr>
                <w:sz w:val="22"/>
                <w:szCs w:val="22"/>
                <w:lang w:val="kk-KZ"/>
              </w:rPr>
              <w:t xml:space="preserve">1. </w:t>
            </w:r>
            <w:r>
              <w:rPr>
                <w:sz w:val="22"/>
                <w:szCs w:val="22"/>
                <w:lang w:val="kk-KZ"/>
              </w:rPr>
              <w:t>Мәтінді дұрыс түсініп оқып, әңгіменің негізгі ойын әңгімелейді</w:t>
            </w:r>
          </w:p>
          <w:p w:rsidR="00D81C97" w:rsidRPr="00FB7563" w:rsidRDefault="00D81C97" w:rsidP="00E267AF">
            <w:pPr>
              <w:rPr>
                <w:lang w:val="kk-KZ"/>
              </w:rPr>
            </w:pPr>
            <w:r w:rsidRPr="00FB7563">
              <w:rPr>
                <w:sz w:val="22"/>
                <w:szCs w:val="22"/>
                <w:lang w:val="kk-KZ"/>
              </w:rPr>
              <w:t xml:space="preserve">2. </w:t>
            </w:r>
            <w:r>
              <w:rPr>
                <w:sz w:val="22"/>
                <w:szCs w:val="22"/>
                <w:lang w:val="kk-KZ"/>
              </w:rPr>
              <w:t>Мәтіндегі берілген сұрақтарға жауап беріп талқылайды</w:t>
            </w:r>
          </w:p>
          <w:p w:rsidR="00D81C97" w:rsidRPr="00FB7563" w:rsidRDefault="00D81C97" w:rsidP="00E267AF">
            <w:pPr>
              <w:rPr>
                <w:lang w:val="kk-KZ"/>
              </w:rPr>
            </w:pPr>
            <w:r w:rsidRPr="00FB7563">
              <w:rPr>
                <w:sz w:val="22"/>
                <w:szCs w:val="22"/>
                <w:lang w:val="kk-KZ"/>
              </w:rPr>
              <w:t xml:space="preserve">3. </w:t>
            </w:r>
            <w:r>
              <w:rPr>
                <w:sz w:val="22"/>
                <w:szCs w:val="22"/>
                <w:lang w:val="kk-KZ"/>
              </w:rPr>
              <w:t>Автордың апасына мінездеме бере отырып суреттейді</w:t>
            </w:r>
          </w:p>
          <w:p w:rsidR="00D81C97" w:rsidRDefault="00D81C97" w:rsidP="00E267AF">
            <w:pPr>
              <w:rPr>
                <w:lang w:val="kk-KZ"/>
              </w:rPr>
            </w:pPr>
            <w:r w:rsidRPr="00FB7563">
              <w:rPr>
                <w:sz w:val="22"/>
                <w:szCs w:val="22"/>
                <w:lang w:val="kk-KZ"/>
              </w:rPr>
              <w:t>4.</w:t>
            </w:r>
            <w:r>
              <w:rPr>
                <w:sz w:val="22"/>
                <w:szCs w:val="22"/>
                <w:lang w:val="kk-KZ"/>
              </w:rPr>
              <w:t xml:space="preserve"> Осы мәтінді оқи отырып не түйгендерін талдайды</w:t>
            </w:r>
          </w:p>
          <w:p w:rsidR="00D81C97" w:rsidRPr="00FF2980" w:rsidRDefault="00D81C97" w:rsidP="00E267AF">
            <w:pPr>
              <w:rPr>
                <w:lang w:val="kk-KZ"/>
              </w:rPr>
            </w:pPr>
            <w:r>
              <w:rPr>
                <w:sz w:val="22"/>
                <w:szCs w:val="22"/>
                <w:lang w:val="kk-KZ"/>
              </w:rPr>
              <w:t>5. Мәтіндегі апа мен астаудың маңыздылығын бағалайды</w:t>
            </w:r>
          </w:p>
        </w:tc>
      </w:tr>
      <w:tr w:rsidR="00D81C97" w:rsidRPr="0079506B" w:rsidTr="00E267AF">
        <w:trPr>
          <w:trHeight w:val="67"/>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r w:rsidRPr="00FB7563">
              <w:rPr>
                <w:sz w:val="22"/>
                <w:szCs w:val="22"/>
                <w:lang w:val="kk-KZ" w:eastAsia="en-US"/>
              </w:rPr>
              <w:t>Тапсырмалар:</w:t>
            </w:r>
          </w:p>
        </w:tc>
        <w:tc>
          <w:tcPr>
            <w:tcW w:w="4536" w:type="dxa"/>
            <w:gridSpan w:val="2"/>
            <w:tcBorders>
              <w:top w:val="single" w:sz="4" w:space="0" w:color="auto"/>
              <w:left w:val="single" w:sz="4" w:space="0" w:color="auto"/>
              <w:bottom w:val="single" w:sz="4" w:space="0" w:color="auto"/>
              <w:right w:val="single" w:sz="4" w:space="0" w:color="auto"/>
            </w:tcBorders>
            <w:hideMark/>
          </w:tcPr>
          <w:p w:rsidR="00D81C97" w:rsidRPr="002B7B39" w:rsidRDefault="00D81C97" w:rsidP="00E267AF">
            <w:pPr>
              <w:pStyle w:val="a3"/>
              <w:numPr>
                <w:ilvl w:val="0"/>
                <w:numId w:val="1"/>
              </w:numPr>
              <w:rPr>
                <w:b/>
                <w:i/>
                <w:color w:val="FF0000"/>
                <w:sz w:val="22"/>
                <w:szCs w:val="22"/>
                <w:lang w:val="kk-KZ" w:eastAsia="en-US"/>
              </w:rPr>
            </w:pPr>
            <w:r w:rsidRPr="002B7B39">
              <w:rPr>
                <w:b/>
                <w:i/>
                <w:color w:val="FF0000"/>
                <w:sz w:val="22"/>
                <w:szCs w:val="22"/>
                <w:lang w:val="kk-KZ" w:eastAsia="en-US"/>
              </w:rPr>
              <w:t>Психологиялық дайындық!</w:t>
            </w:r>
          </w:p>
          <w:p w:rsidR="00D81C97" w:rsidRPr="00FB7563" w:rsidRDefault="00D81C97" w:rsidP="00E267AF">
            <w:pPr>
              <w:rPr>
                <w:lang w:val="kk-KZ"/>
              </w:rPr>
            </w:pPr>
            <w:r w:rsidRPr="00FB7563">
              <w:rPr>
                <w:sz w:val="22"/>
                <w:szCs w:val="22"/>
                <w:lang w:val="kk-KZ"/>
              </w:rPr>
              <w:t>Жаңа ғана ояндық, керілдік те созылдық</w:t>
            </w:r>
          </w:p>
          <w:p w:rsidR="00D81C97" w:rsidRPr="00FB7563" w:rsidRDefault="00D81C97" w:rsidP="00E267AF">
            <w:pPr>
              <w:rPr>
                <w:lang w:val="kk-KZ"/>
              </w:rPr>
            </w:pPr>
            <w:r w:rsidRPr="00FB7563">
              <w:rPr>
                <w:sz w:val="22"/>
                <w:szCs w:val="22"/>
                <w:lang w:val="kk-KZ"/>
              </w:rPr>
              <w:t>Есінедік ақырын, тұру бізге тым қиын</w:t>
            </w:r>
          </w:p>
          <w:p w:rsidR="00D81C97" w:rsidRPr="00FB7563" w:rsidRDefault="00D81C97" w:rsidP="00E267AF">
            <w:pPr>
              <w:rPr>
                <w:lang w:val="kk-KZ"/>
              </w:rPr>
            </w:pPr>
            <w:r w:rsidRPr="00FB7563">
              <w:rPr>
                <w:sz w:val="22"/>
                <w:szCs w:val="22"/>
                <w:lang w:val="kk-KZ"/>
              </w:rPr>
              <w:t>Оң жақтағы көршіге,</w:t>
            </w:r>
          </w:p>
          <w:p w:rsidR="00D81C97" w:rsidRPr="00FB7563" w:rsidRDefault="00D81C97" w:rsidP="00E267AF">
            <w:pPr>
              <w:rPr>
                <w:lang w:val="kk-KZ"/>
              </w:rPr>
            </w:pPr>
            <w:r w:rsidRPr="00FB7563">
              <w:rPr>
                <w:sz w:val="22"/>
                <w:szCs w:val="22"/>
                <w:lang w:val="kk-KZ"/>
              </w:rPr>
              <w:t>Сол жақтағы көршіге,</w:t>
            </w:r>
          </w:p>
          <w:p w:rsidR="00D81C97" w:rsidRPr="00FB7563" w:rsidRDefault="00D81C97" w:rsidP="00E267AF">
            <w:pPr>
              <w:rPr>
                <w:lang w:val="kk-KZ"/>
              </w:rPr>
            </w:pPr>
            <w:r w:rsidRPr="00FB7563">
              <w:rPr>
                <w:sz w:val="22"/>
                <w:szCs w:val="22"/>
                <w:lang w:val="kk-KZ"/>
              </w:rPr>
              <w:t>Сәлем бердік ал енді,</w:t>
            </w:r>
          </w:p>
          <w:p w:rsidR="00D81C97" w:rsidRPr="00FB7563" w:rsidRDefault="00D81C97" w:rsidP="00E267AF">
            <w:pPr>
              <w:rPr>
                <w:lang w:val="kk-KZ"/>
              </w:rPr>
            </w:pPr>
            <w:r w:rsidRPr="00FB7563">
              <w:rPr>
                <w:sz w:val="22"/>
                <w:szCs w:val="22"/>
                <w:lang w:val="kk-KZ"/>
              </w:rPr>
              <w:t>Бастау керек сабақты</w:t>
            </w:r>
          </w:p>
          <w:p w:rsidR="00D81C97" w:rsidRPr="00FB7563" w:rsidRDefault="00D81C97" w:rsidP="00E267AF">
            <w:pPr>
              <w:rPr>
                <w:lang w:val="kk-KZ"/>
              </w:rPr>
            </w:pPr>
            <w:r w:rsidRPr="00FB7563">
              <w:rPr>
                <w:sz w:val="22"/>
                <w:szCs w:val="22"/>
                <w:lang w:val="kk-KZ"/>
              </w:rPr>
              <w:t xml:space="preserve">Алақанды соққылап, </w:t>
            </w:r>
          </w:p>
          <w:p w:rsidR="00D81C97" w:rsidRPr="00FB7563" w:rsidRDefault="00D81C97" w:rsidP="00E267AF">
            <w:pPr>
              <w:rPr>
                <w:lang w:val="kk-KZ"/>
              </w:rPr>
            </w:pPr>
            <w:r w:rsidRPr="00FB7563">
              <w:rPr>
                <w:sz w:val="22"/>
                <w:szCs w:val="22"/>
                <w:lang w:val="kk-KZ"/>
              </w:rPr>
              <w:t xml:space="preserve">Табанменен  тепкілеп, </w:t>
            </w:r>
          </w:p>
          <w:p w:rsidR="00D81C97" w:rsidRPr="00FB7563" w:rsidRDefault="00D81C97" w:rsidP="00E267AF">
            <w:pPr>
              <w:rPr>
                <w:lang w:val="kk-KZ"/>
              </w:rPr>
            </w:pPr>
            <w:r w:rsidRPr="00FB7563">
              <w:rPr>
                <w:sz w:val="22"/>
                <w:szCs w:val="22"/>
                <w:lang w:val="kk-KZ"/>
              </w:rPr>
              <w:t>Иықты да қозғаймыз</w:t>
            </w:r>
          </w:p>
          <w:p w:rsidR="00D81C97" w:rsidRPr="00FB7563" w:rsidRDefault="00D81C97" w:rsidP="00E267AF">
            <w:pPr>
              <w:rPr>
                <w:lang w:val="kk-KZ"/>
              </w:rPr>
            </w:pPr>
            <w:r w:rsidRPr="00FB7563">
              <w:rPr>
                <w:sz w:val="22"/>
                <w:szCs w:val="22"/>
                <w:lang w:val="kk-KZ"/>
              </w:rPr>
              <w:t xml:space="preserve">Содан кейін бәріне: </w:t>
            </w:r>
          </w:p>
          <w:p w:rsidR="00D81C97" w:rsidRPr="00FB7563" w:rsidRDefault="00D81C97" w:rsidP="00E267AF">
            <w:pPr>
              <w:rPr>
                <w:lang w:val="kk-KZ"/>
              </w:rPr>
            </w:pPr>
            <w:r w:rsidRPr="00FB7563">
              <w:rPr>
                <w:sz w:val="22"/>
                <w:szCs w:val="22"/>
                <w:lang w:val="kk-KZ"/>
              </w:rPr>
              <w:t>«Қайырлы күн» дейміз біз</w:t>
            </w:r>
          </w:p>
          <w:p w:rsidR="00D81C97" w:rsidRPr="00343258" w:rsidRDefault="00D81C97" w:rsidP="00E267AF">
            <w:pPr>
              <w:pStyle w:val="a3"/>
              <w:numPr>
                <w:ilvl w:val="0"/>
                <w:numId w:val="1"/>
              </w:numPr>
              <w:rPr>
                <w:sz w:val="22"/>
                <w:szCs w:val="22"/>
                <w:lang w:val="kk-KZ"/>
              </w:rPr>
            </w:pPr>
            <w:r w:rsidRPr="00343258">
              <w:rPr>
                <w:b/>
                <w:i/>
                <w:color w:val="FF0000"/>
                <w:sz w:val="22"/>
                <w:szCs w:val="22"/>
                <w:lang w:val="kk-KZ"/>
              </w:rPr>
              <w:t>Топқа бөліну:</w:t>
            </w:r>
            <w:r w:rsidRPr="00343258">
              <w:rPr>
                <w:i/>
                <w:color w:val="FF0000"/>
                <w:sz w:val="22"/>
                <w:szCs w:val="22"/>
                <w:lang w:val="kk-KZ"/>
              </w:rPr>
              <w:t xml:space="preserve"> </w:t>
            </w:r>
            <w:r w:rsidRPr="00343258">
              <w:rPr>
                <w:sz w:val="22"/>
                <w:szCs w:val="22"/>
                <w:lang w:val="kk-KZ"/>
              </w:rPr>
              <w:t>«Алғырлар»,</w:t>
            </w:r>
          </w:p>
          <w:p w:rsidR="00D81C97" w:rsidRPr="00343258" w:rsidRDefault="00D81C97" w:rsidP="00E267AF">
            <w:pPr>
              <w:pStyle w:val="a3"/>
              <w:rPr>
                <w:sz w:val="22"/>
                <w:szCs w:val="22"/>
                <w:lang w:val="kk-KZ"/>
              </w:rPr>
            </w:pPr>
            <w:r w:rsidRPr="00343258">
              <w:rPr>
                <w:sz w:val="22"/>
                <w:szCs w:val="22"/>
                <w:lang w:val="kk-KZ"/>
              </w:rPr>
              <w:t xml:space="preserve">«Зейінділер», «Тапқырлар», «Ойшылдар» болып төрт топқа бөлініп отырады. </w:t>
            </w:r>
          </w:p>
          <w:p w:rsidR="00D81C97" w:rsidRPr="00343258" w:rsidRDefault="00D81C97" w:rsidP="00E267AF">
            <w:pPr>
              <w:pStyle w:val="a3"/>
              <w:numPr>
                <w:ilvl w:val="0"/>
                <w:numId w:val="1"/>
              </w:numPr>
              <w:rPr>
                <w:b/>
                <w:color w:val="FF0000"/>
                <w:sz w:val="22"/>
                <w:szCs w:val="22"/>
                <w:lang w:val="kk-KZ"/>
              </w:rPr>
            </w:pPr>
            <w:r w:rsidRPr="00343258">
              <w:rPr>
                <w:b/>
                <w:i/>
                <w:color w:val="FF0000"/>
                <w:sz w:val="22"/>
                <w:szCs w:val="22"/>
                <w:lang w:val="kk-KZ" w:eastAsia="en-US"/>
              </w:rPr>
              <w:t>Сабақтың тақырыбын ашу:</w:t>
            </w:r>
            <w:r>
              <w:rPr>
                <w:sz w:val="22"/>
                <w:szCs w:val="22"/>
                <w:lang w:val="kk-KZ"/>
              </w:rPr>
              <w:t xml:space="preserve">Балалар </w:t>
            </w:r>
            <w:r w:rsidRPr="00343258">
              <w:rPr>
                <w:sz w:val="22"/>
                <w:szCs w:val="22"/>
                <w:lang w:val="kk-KZ"/>
              </w:rPr>
              <w:t>біз</w:t>
            </w:r>
            <w:r>
              <w:rPr>
                <w:sz w:val="22"/>
                <w:szCs w:val="22"/>
                <w:lang w:val="kk-KZ"/>
              </w:rPr>
              <w:t>дің</w:t>
            </w:r>
          </w:p>
          <w:p w:rsidR="00D81C97" w:rsidRPr="00343258" w:rsidRDefault="00D81C97" w:rsidP="00E267AF">
            <w:pPr>
              <w:pStyle w:val="a3"/>
              <w:rPr>
                <w:b/>
                <w:color w:val="FF0000"/>
                <w:sz w:val="22"/>
                <w:szCs w:val="22"/>
                <w:lang w:val="kk-KZ"/>
              </w:rPr>
            </w:pPr>
            <w:r w:rsidRPr="00343258">
              <w:rPr>
                <w:sz w:val="22"/>
                <w:szCs w:val="22"/>
                <w:lang w:val="kk-KZ"/>
              </w:rPr>
              <w:t>бүгінгі сабағымыз ерекше өтпек. Яғни, сендер өздеріңнің апаларың жайлы айтасыңдар. Әр оқушының асылы «апасы» жайлы әңгімелесу</w:t>
            </w:r>
          </w:p>
          <w:p w:rsidR="00D81C97" w:rsidRDefault="00D81C97" w:rsidP="00E267AF">
            <w:pPr>
              <w:rPr>
                <w:b/>
                <w:i/>
                <w:color w:val="FF0000"/>
                <w:lang w:val="kk-KZ"/>
              </w:rPr>
            </w:pPr>
            <w:r w:rsidRPr="00FB7563">
              <w:rPr>
                <w:sz w:val="22"/>
                <w:szCs w:val="22"/>
                <w:lang w:val="kk-KZ"/>
              </w:rPr>
              <w:t xml:space="preserve">Енді балалар </w:t>
            </w:r>
            <w:r w:rsidRPr="00FB7563">
              <w:rPr>
                <w:b/>
                <w:sz w:val="22"/>
                <w:szCs w:val="22"/>
                <w:lang w:val="kk-KZ"/>
              </w:rPr>
              <w:t xml:space="preserve">«Астау» </w:t>
            </w:r>
            <w:r w:rsidRPr="00FB7563">
              <w:rPr>
                <w:sz w:val="22"/>
                <w:szCs w:val="22"/>
                <w:lang w:val="kk-KZ"/>
              </w:rPr>
              <w:t xml:space="preserve">дегеніміз не? Оны не үшін пайдаланады? Ол неден жасалады? </w:t>
            </w:r>
          </w:p>
          <w:p w:rsidR="00D81C97" w:rsidRPr="00B97DAF" w:rsidRDefault="00D81C97" w:rsidP="00E267AF">
            <w:pPr>
              <w:rPr>
                <w:b/>
                <w:i/>
                <w:color w:val="FF0000"/>
                <w:lang w:val="kk-KZ"/>
              </w:rPr>
            </w:pPr>
            <w:r>
              <w:rPr>
                <w:sz w:val="22"/>
                <w:szCs w:val="22"/>
                <w:lang w:val="kk-KZ"/>
              </w:rPr>
              <w:t xml:space="preserve">Бүгін біз Оралхан Бөкеевтің </w:t>
            </w:r>
            <w:r w:rsidRPr="00FB7563">
              <w:rPr>
                <w:b/>
                <w:sz w:val="22"/>
                <w:szCs w:val="22"/>
                <w:lang w:val="kk-KZ"/>
              </w:rPr>
              <w:t>«Апамның астауы»</w:t>
            </w:r>
            <w:r w:rsidRPr="00FB7563">
              <w:rPr>
                <w:sz w:val="22"/>
                <w:szCs w:val="22"/>
                <w:lang w:val="kk-KZ"/>
              </w:rPr>
              <w:t xml:space="preserve"> </w:t>
            </w:r>
            <w:r>
              <w:rPr>
                <w:sz w:val="22"/>
                <w:szCs w:val="22"/>
                <w:lang w:val="kk-KZ"/>
              </w:rPr>
              <w:t>әңгімесімен танысамыз</w:t>
            </w:r>
          </w:p>
          <w:p w:rsidR="00D81C97" w:rsidRPr="00EE04ED" w:rsidRDefault="00D81C97" w:rsidP="00E267AF">
            <w:pPr>
              <w:rPr>
                <w:b/>
                <w:i/>
                <w:color w:val="FF0000"/>
                <w:lang w:val="kk-KZ"/>
              </w:rPr>
            </w:pPr>
            <w:r>
              <w:rPr>
                <w:sz w:val="22"/>
                <w:szCs w:val="22"/>
                <w:lang w:val="kk-KZ"/>
              </w:rPr>
              <w:t xml:space="preserve">Оралхан Бөкеев кім? Қысқаша өмір жолымен </w:t>
            </w:r>
            <w:r w:rsidRPr="00B97DAF">
              <w:rPr>
                <w:b/>
                <w:i/>
                <w:sz w:val="22"/>
                <w:szCs w:val="22"/>
                <w:lang w:val="kk-KZ"/>
              </w:rPr>
              <w:t>Бақтыбай Нұржан</w:t>
            </w:r>
            <w:r>
              <w:rPr>
                <w:sz w:val="22"/>
                <w:szCs w:val="22"/>
                <w:lang w:val="kk-KZ"/>
              </w:rPr>
              <w:t xml:space="preserve"> таныстырып </w:t>
            </w:r>
            <w:r w:rsidRPr="00FB7563">
              <w:rPr>
                <w:sz w:val="22"/>
                <w:szCs w:val="22"/>
                <w:lang w:val="kk-KZ"/>
              </w:rPr>
              <w:t xml:space="preserve">өтеді. </w:t>
            </w:r>
            <w:r w:rsidRPr="00FB7563">
              <w:rPr>
                <w:b/>
                <w:color w:val="FF0000"/>
                <w:sz w:val="22"/>
                <w:szCs w:val="22"/>
                <w:lang w:val="kk-KZ"/>
              </w:rPr>
              <w:t>“ДЖИГСО” әдісі</w:t>
            </w:r>
            <w:r w:rsidRPr="00FB7563">
              <w:rPr>
                <w:b/>
                <w:sz w:val="22"/>
                <w:szCs w:val="22"/>
                <w:lang w:val="kk-KZ"/>
              </w:rPr>
              <w:t xml:space="preserve"> </w:t>
            </w:r>
            <w:r w:rsidRPr="009F6CEA">
              <w:rPr>
                <w:sz w:val="22"/>
                <w:szCs w:val="22"/>
                <w:lang w:val="kk-KZ"/>
              </w:rPr>
              <w:t>бойынша мәтіннің мазмұнымен жұмыс.</w:t>
            </w:r>
            <w:r>
              <w:rPr>
                <w:b/>
                <w:sz w:val="22"/>
                <w:szCs w:val="22"/>
                <w:lang w:val="kk-KZ"/>
              </w:rPr>
              <w:t xml:space="preserve"> </w:t>
            </w:r>
            <w:r w:rsidRPr="00FB7563">
              <w:rPr>
                <w:sz w:val="22"/>
                <w:szCs w:val="22"/>
                <w:lang w:val="kk-KZ"/>
              </w:rPr>
              <w:t xml:space="preserve">Әр топ берілген тапсырманың бір бөлігін сарапқа салады. Талқылап болған соң, өз топтарына қайтып, өзгелерге өз білгенін баяндайды. Соңынан әр топтан бір адам жұрт алдында мәліметтердің барлығын жинақтап айтады. Әр топқа ортақ бір баға қойылады. </w:t>
            </w:r>
            <w:r w:rsidRPr="00FB7563">
              <w:rPr>
                <w:color w:val="FF0000"/>
                <w:sz w:val="22"/>
                <w:szCs w:val="22"/>
                <w:lang w:val="kk-KZ"/>
              </w:rPr>
              <w:t xml:space="preserve">“Жұлдызшалармен бағалау” </w:t>
            </w:r>
            <w:r w:rsidRPr="00EE04ED">
              <w:rPr>
                <w:b/>
                <w:i/>
                <w:color w:val="FF0000"/>
                <w:sz w:val="22"/>
                <w:szCs w:val="22"/>
                <w:lang w:val="kk-KZ"/>
              </w:rPr>
              <w:t xml:space="preserve">Сөздік жұмыс: </w:t>
            </w:r>
          </w:p>
          <w:p w:rsidR="00D81C97" w:rsidRPr="00475E50" w:rsidRDefault="00D81C97" w:rsidP="00E267AF">
            <w:pPr>
              <w:rPr>
                <w:lang w:val="kk-KZ"/>
              </w:rPr>
            </w:pPr>
            <w:r w:rsidRPr="00FB7563">
              <w:rPr>
                <w:b/>
                <w:color w:val="FF0000"/>
                <w:sz w:val="22"/>
                <w:szCs w:val="22"/>
                <w:lang w:val="kk-KZ"/>
              </w:rPr>
              <w:t>Келі</w:t>
            </w:r>
            <w:r w:rsidRPr="00FB7563">
              <w:rPr>
                <w:color w:val="FF0000"/>
                <w:sz w:val="22"/>
                <w:szCs w:val="22"/>
                <w:lang w:val="kk-KZ"/>
              </w:rPr>
              <w:t xml:space="preserve"> </w:t>
            </w:r>
            <w:r w:rsidRPr="00FB7563">
              <w:rPr>
                <w:sz w:val="22"/>
                <w:szCs w:val="22"/>
                <w:lang w:val="kk-KZ"/>
              </w:rPr>
              <w:t xml:space="preserve">– тары, бидай, т.б. дәнді дақылдарды түйетін, ұнтақтайтын ағаштан жасалған құрал. </w:t>
            </w:r>
            <w:r w:rsidRPr="00FB7563">
              <w:rPr>
                <w:b/>
                <w:color w:val="FF0000"/>
                <w:sz w:val="22"/>
                <w:szCs w:val="22"/>
                <w:lang w:val="kk-KZ"/>
              </w:rPr>
              <w:t>Астау</w:t>
            </w:r>
            <w:r w:rsidRPr="00FB7563">
              <w:rPr>
                <w:sz w:val="22"/>
                <w:szCs w:val="22"/>
                <w:lang w:val="kk-KZ"/>
              </w:rPr>
              <w:t xml:space="preserve"> – ағаштан  ойылып жасалған ас салатын ыдыс</w:t>
            </w:r>
            <w:r>
              <w:rPr>
                <w:sz w:val="22"/>
                <w:szCs w:val="22"/>
                <w:lang w:val="kk-KZ"/>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D81C97" w:rsidRPr="00EA6DCE" w:rsidRDefault="00D81C97" w:rsidP="00E267AF">
            <w:pPr>
              <w:rPr>
                <w:b/>
                <w:color w:val="FF0000"/>
                <w:lang w:val="kk-KZ"/>
              </w:rPr>
            </w:pPr>
            <w:r w:rsidRPr="00EA6DCE">
              <w:rPr>
                <w:b/>
                <w:color w:val="FF0000"/>
                <w:sz w:val="22"/>
                <w:szCs w:val="22"/>
                <w:lang w:val="kk-KZ"/>
              </w:rPr>
              <w:t>Сергіту сәті</w:t>
            </w:r>
          </w:p>
          <w:p w:rsidR="00D81C97" w:rsidRDefault="00D81C97" w:rsidP="00E267AF">
            <w:pPr>
              <w:pStyle w:val="a3"/>
              <w:rPr>
                <w:b/>
                <w:i/>
                <w:color w:val="FF0000"/>
                <w:sz w:val="22"/>
                <w:szCs w:val="22"/>
                <w:lang w:val="kk-KZ"/>
              </w:rPr>
            </w:pPr>
            <w:r w:rsidRPr="00343258">
              <w:rPr>
                <w:b/>
                <w:color w:val="FF0000"/>
                <w:sz w:val="22"/>
                <w:szCs w:val="22"/>
                <w:lang w:val="kk-KZ"/>
              </w:rPr>
              <w:t>2.</w:t>
            </w:r>
            <w:r>
              <w:rPr>
                <w:b/>
                <w:color w:val="FF0000"/>
                <w:sz w:val="22"/>
                <w:szCs w:val="22"/>
                <w:lang w:val="kk-KZ"/>
              </w:rPr>
              <w:t xml:space="preserve"> Сұрақ – жауап</w:t>
            </w:r>
            <w:r w:rsidRPr="00FB7563">
              <w:rPr>
                <w:b/>
                <w:color w:val="FF0000"/>
                <w:sz w:val="22"/>
                <w:szCs w:val="22"/>
                <w:lang w:val="kk-KZ"/>
              </w:rPr>
              <w:t>:</w:t>
            </w:r>
            <w:r w:rsidRPr="00FB7563">
              <w:rPr>
                <w:sz w:val="22"/>
                <w:szCs w:val="22"/>
                <w:lang w:val="kk-KZ"/>
              </w:rPr>
              <w:t xml:space="preserve"> </w:t>
            </w:r>
            <w:r>
              <w:rPr>
                <w:sz w:val="22"/>
                <w:szCs w:val="22"/>
                <w:lang w:val="kk-KZ"/>
              </w:rPr>
              <w:t xml:space="preserve">Автордың балалық шағы қай өзеннің бойында өтіпті? Сол тұсты мәтіннен тауып оқып бер. Автор неліктен апасының қолында өсті? Апасының бүкіл ауыл балаларына қамқор болған тұсты тауып оқып бер. </w:t>
            </w:r>
            <w:r w:rsidRPr="00FB7563">
              <w:rPr>
                <w:sz w:val="22"/>
                <w:szCs w:val="22"/>
                <w:lang w:val="kk-KZ"/>
              </w:rPr>
              <w:t>Автордың балалық шақта ойнаған ойындары қандай екен?  Әңгімедегі автордың апасын көз алдыңа қалай елесттетің?</w:t>
            </w:r>
            <w:r>
              <w:rPr>
                <w:sz w:val="22"/>
                <w:szCs w:val="22"/>
                <w:lang w:val="kk-KZ"/>
              </w:rPr>
              <w:t xml:space="preserve"> Әңгіме неліктен «Апмның астауы» деп атлған? Мәтіннен астау туралы жазылған тұсты тауып оқып бер. </w:t>
            </w:r>
            <w:r>
              <w:rPr>
                <w:b/>
                <w:i/>
                <w:color w:val="FF0000"/>
                <w:sz w:val="22"/>
                <w:szCs w:val="22"/>
                <w:lang w:val="kk-KZ"/>
              </w:rPr>
              <w:t>Жұлдызшалар тарату</w:t>
            </w:r>
          </w:p>
          <w:p w:rsidR="00D81C97" w:rsidRPr="00FB7563" w:rsidRDefault="00D81C97" w:rsidP="00E267AF">
            <w:pPr>
              <w:pStyle w:val="a3"/>
              <w:rPr>
                <w:sz w:val="22"/>
                <w:szCs w:val="22"/>
                <w:lang w:val="kk-KZ"/>
              </w:rPr>
            </w:pPr>
            <w:r>
              <w:rPr>
                <w:b/>
                <w:i/>
                <w:color w:val="FF0000"/>
                <w:sz w:val="22"/>
                <w:szCs w:val="22"/>
                <w:lang w:val="kk-KZ"/>
              </w:rPr>
              <w:t>3. Жұптық жұмыс</w:t>
            </w:r>
            <w:r w:rsidRPr="009F6CEA">
              <w:rPr>
                <w:b/>
                <w:i/>
                <w:color w:val="FF0000"/>
                <w:sz w:val="22"/>
                <w:szCs w:val="22"/>
                <w:lang w:val="kk-KZ"/>
              </w:rPr>
              <w:t>:</w:t>
            </w:r>
            <w:r>
              <w:rPr>
                <w:sz w:val="22"/>
                <w:szCs w:val="22"/>
                <w:lang w:val="kk-KZ"/>
              </w:rPr>
              <w:t xml:space="preserve"> Оқушылардың бірнеше тобы бір тапсырманы орындайды да, кезекпен тендерлік комиссия алдында жұмысты таныстырады. Комиссия қай топтың жұмысын «үздік» деп тапса, сол топ «жеңімпаз» деп танылады. </w:t>
            </w:r>
            <w:r w:rsidRPr="00FB7563">
              <w:rPr>
                <w:sz w:val="22"/>
                <w:szCs w:val="22"/>
                <w:lang w:val="kk-KZ"/>
              </w:rPr>
              <w:t>Әңгімешінің Апасына берген мінездемесіне және мына үлгілік сызбаға сүйеніп,</w:t>
            </w:r>
            <w:r w:rsidRPr="00FB7563">
              <w:rPr>
                <w:b/>
                <w:sz w:val="22"/>
                <w:szCs w:val="22"/>
                <w:lang w:val="kk-KZ"/>
              </w:rPr>
              <w:t xml:space="preserve"> Қандай? </w:t>
            </w:r>
            <w:r w:rsidRPr="00FB7563">
              <w:rPr>
                <w:sz w:val="22"/>
                <w:szCs w:val="22"/>
                <w:lang w:val="kk-KZ"/>
              </w:rPr>
              <w:t xml:space="preserve">Сұрағына жауаптар жаз.                </w:t>
            </w:r>
          </w:p>
          <w:p w:rsidR="00D81C97" w:rsidRPr="00EE04ED" w:rsidRDefault="00D81C97" w:rsidP="00E267AF">
            <w:pPr>
              <w:pStyle w:val="a3"/>
              <w:rPr>
                <w:b/>
                <w:i/>
                <w:color w:val="FF0000"/>
                <w:sz w:val="22"/>
                <w:szCs w:val="22"/>
                <w:lang w:val="kk-KZ"/>
              </w:rPr>
            </w:pPr>
            <w:r w:rsidRPr="00FB7563">
              <w:rPr>
                <w:sz w:val="22"/>
                <w:szCs w:val="22"/>
                <w:lang w:val="kk-KZ"/>
              </w:rPr>
              <w:t xml:space="preserve">            </w:t>
            </w:r>
            <w:r w:rsidRPr="00EE04ED">
              <w:rPr>
                <w:b/>
                <w:i/>
                <w:color w:val="FF0000"/>
                <w:sz w:val="22"/>
                <w:szCs w:val="22"/>
                <w:lang w:val="kk-KZ"/>
              </w:rPr>
              <w:t>Қандай?</w:t>
            </w:r>
          </w:p>
          <w:p w:rsidR="00D81C97" w:rsidRPr="00FB7563" w:rsidRDefault="00D81C97" w:rsidP="00E267AF">
            <w:pPr>
              <w:pStyle w:val="a3"/>
              <w:rPr>
                <w:sz w:val="22"/>
                <w:szCs w:val="22"/>
                <w:lang w:val="kk-KZ"/>
              </w:rPr>
            </w:pPr>
            <w:r>
              <w:rPr>
                <w:noProof/>
                <w:sz w:val="22"/>
                <w:szCs w:val="22"/>
              </w:rPr>
              <w:pict>
                <v:shapetype id="_x0000_t32" coordsize="21600,21600" o:spt="32" o:oned="t" path="m,l21600,21600e" filled="f">
                  <v:path arrowok="t" fillok="f" o:connecttype="none"/>
                  <o:lock v:ext="edit" shapetype="t"/>
                </v:shapetype>
                <v:shape id="_x0000_s1034" type="#_x0000_t32" style="position:absolute;margin-left:73.75pt;margin-top:3.4pt;width:0;height:44.85pt;z-index:251662336" o:connectortype="straight">
                  <v:stroke endarrow="block"/>
                </v:shape>
              </w:pict>
            </w:r>
            <w:r>
              <w:rPr>
                <w:noProof/>
                <w:sz w:val="22"/>
                <w:szCs w:val="22"/>
              </w:rPr>
              <w:pict>
                <v:shape id="_x0000_s1033" type="#_x0000_t32" style="position:absolute;margin-left:110.35pt;margin-top:3.4pt;width:.05pt;height:30.6pt;z-index:251663360" o:connectortype="straight">
                  <v:stroke endarrow="block"/>
                </v:shape>
              </w:pict>
            </w:r>
            <w:r>
              <w:rPr>
                <w:noProof/>
                <w:sz w:val="22"/>
                <w:szCs w:val="22"/>
              </w:rPr>
              <w:pict>
                <v:shape id="_x0000_s1035" type="#_x0000_t32" style="position:absolute;margin-left:40.15pt;margin-top:3.4pt;width:0;height:56.95pt;z-index:251664384" o:connectortype="straight">
                  <v:stroke endarrow="block"/>
                </v:shape>
              </w:pict>
            </w:r>
            <w:r>
              <w:rPr>
                <w:noProof/>
                <w:sz w:val="22"/>
                <w:szCs w:val="22"/>
              </w:rPr>
              <w:pict>
                <v:shape id="_x0000_s1036" type="#_x0000_t32" style="position:absolute;margin-left:9.9pt;margin-top:3.4pt;width:.05pt;height:74.75pt;z-index:251665408" o:connectortype="straight">
                  <v:stroke endarrow="block"/>
                </v:shape>
              </w:pict>
            </w:r>
            <w:r>
              <w:rPr>
                <w:sz w:val="22"/>
                <w:szCs w:val="22"/>
              </w:rPr>
              <w:pict>
                <v:shape id="_x0000_s1032" type="#_x0000_t32" style="position:absolute;margin-left:9.95pt;margin-top:3.3pt;width:124.05pt;height:0;z-index:251666432" o:connectortype="straight">
                  <v:stroke endarrow="block"/>
                </v:shape>
              </w:pict>
            </w:r>
          </w:p>
          <w:p w:rsidR="00D81C97" w:rsidRPr="00FB7563" w:rsidRDefault="00D81C97" w:rsidP="00E267AF">
            <w:pPr>
              <w:pStyle w:val="a3"/>
              <w:rPr>
                <w:sz w:val="22"/>
                <w:szCs w:val="22"/>
                <w:lang w:val="kk-KZ"/>
              </w:rPr>
            </w:pPr>
            <w:r w:rsidRPr="00FB7563">
              <w:rPr>
                <w:sz w:val="22"/>
                <w:szCs w:val="22"/>
                <w:lang w:val="kk-KZ"/>
              </w:rPr>
              <w:t xml:space="preserve">                                         </w:t>
            </w:r>
          </w:p>
          <w:p w:rsidR="00D81C97" w:rsidRPr="00FB7563" w:rsidRDefault="00D81C97" w:rsidP="00E267AF">
            <w:pPr>
              <w:pStyle w:val="a3"/>
              <w:rPr>
                <w:sz w:val="22"/>
                <w:szCs w:val="22"/>
                <w:lang w:val="kk-KZ"/>
              </w:rPr>
            </w:pPr>
            <w:r w:rsidRPr="00FB7563">
              <w:rPr>
                <w:sz w:val="22"/>
                <w:szCs w:val="22"/>
                <w:lang w:val="kk-KZ"/>
              </w:rPr>
              <w:t xml:space="preserve">                                    </w:t>
            </w:r>
            <w:r>
              <w:rPr>
                <w:sz w:val="22"/>
                <w:szCs w:val="22"/>
                <w:lang w:val="kk-KZ"/>
              </w:rPr>
              <w:t xml:space="preserve">     </w:t>
            </w:r>
            <w:r w:rsidRPr="00FB7563">
              <w:rPr>
                <w:sz w:val="22"/>
                <w:szCs w:val="22"/>
                <w:lang w:val="kk-KZ"/>
              </w:rPr>
              <w:t xml:space="preserve"> Арық ашаң кемпір</w:t>
            </w:r>
          </w:p>
          <w:p w:rsidR="00D81C97" w:rsidRPr="00FB7563" w:rsidRDefault="00D81C97" w:rsidP="00E267AF">
            <w:pPr>
              <w:pStyle w:val="a3"/>
              <w:rPr>
                <w:sz w:val="22"/>
                <w:szCs w:val="22"/>
                <w:lang w:val="kk-KZ"/>
              </w:rPr>
            </w:pPr>
            <w:r w:rsidRPr="00FB7563">
              <w:rPr>
                <w:sz w:val="22"/>
                <w:szCs w:val="22"/>
                <w:lang w:val="kk-KZ"/>
              </w:rPr>
              <w:t xml:space="preserve">                         </w:t>
            </w:r>
            <w:r>
              <w:rPr>
                <w:sz w:val="22"/>
                <w:szCs w:val="22"/>
                <w:lang w:val="kk-KZ"/>
              </w:rPr>
              <w:t xml:space="preserve">   </w:t>
            </w:r>
            <w:r w:rsidRPr="00FB7563">
              <w:rPr>
                <w:sz w:val="22"/>
                <w:szCs w:val="22"/>
                <w:lang w:val="kk-KZ"/>
              </w:rPr>
              <w:t>Тарамысты мықты саусақтар</w:t>
            </w:r>
          </w:p>
          <w:p w:rsidR="00D81C97" w:rsidRPr="00FB7563" w:rsidRDefault="00D81C97" w:rsidP="00E267AF">
            <w:pPr>
              <w:pStyle w:val="a3"/>
              <w:rPr>
                <w:sz w:val="22"/>
                <w:szCs w:val="22"/>
                <w:lang w:val="kk-KZ"/>
              </w:rPr>
            </w:pPr>
            <w:r w:rsidRPr="00FB7563">
              <w:rPr>
                <w:sz w:val="22"/>
                <w:szCs w:val="22"/>
                <w:lang w:val="kk-KZ"/>
              </w:rPr>
              <w:t xml:space="preserve">             </w:t>
            </w:r>
            <w:r>
              <w:rPr>
                <w:sz w:val="22"/>
                <w:szCs w:val="22"/>
                <w:lang w:val="kk-KZ"/>
              </w:rPr>
              <w:t xml:space="preserve">  </w:t>
            </w:r>
            <w:r w:rsidRPr="00FB7563">
              <w:rPr>
                <w:sz w:val="22"/>
                <w:szCs w:val="22"/>
                <w:lang w:val="kk-KZ"/>
              </w:rPr>
              <w:t xml:space="preserve"> Тыртықтанған әдемі ажар             </w:t>
            </w:r>
          </w:p>
          <w:p w:rsidR="00D81C97" w:rsidRPr="003D3A07" w:rsidRDefault="00D81C97" w:rsidP="00E267AF">
            <w:pPr>
              <w:pStyle w:val="a3"/>
              <w:rPr>
                <w:sz w:val="22"/>
                <w:szCs w:val="22"/>
                <w:lang w:val="kk-KZ"/>
              </w:rPr>
            </w:pPr>
            <w:r w:rsidRPr="00FB7563">
              <w:rPr>
                <w:sz w:val="22"/>
                <w:szCs w:val="22"/>
                <w:lang w:val="kk-KZ"/>
              </w:rPr>
              <w:t xml:space="preserve">  </w:t>
            </w:r>
            <w:r>
              <w:rPr>
                <w:sz w:val="22"/>
                <w:szCs w:val="22"/>
                <w:lang w:val="kk-KZ"/>
              </w:rPr>
              <w:t xml:space="preserve">   </w:t>
            </w:r>
            <w:r w:rsidRPr="00FB7563">
              <w:rPr>
                <w:sz w:val="22"/>
                <w:szCs w:val="22"/>
                <w:lang w:val="kk-KZ"/>
              </w:rPr>
              <w:t xml:space="preserve"> </w:t>
            </w:r>
            <w:r w:rsidRPr="003D3A07">
              <w:rPr>
                <w:sz w:val="22"/>
                <w:szCs w:val="22"/>
                <w:lang w:val="kk-KZ"/>
              </w:rPr>
              <w:t>Қара бұйра шаш</w:t>
            </w:r>
          </w:p>
          <w:p w:rsidR="00D81C97" w:rsidRPr="009F6CEA" w:rsidRDefault="00D81C97" w:rsidP="00E267AF">
            <w:pPr>
              <w:pStyle w:val="a3"/>
              <w:rPr>
                <w:b/>
                <w:i/>
                <w:color w:val="FF0000"/>
                <w:sz w:val="22"/>
                <w:szCs w:val="22"/>
                <w:lang w:val="kk-KZ" w:eastAsia="en-US"/>
              </w:rPr>
            </w:pPr>
            <w:r>
              <w:rPr>
                <w:b/>
                <w:i/>
                <w:noProof/>
                <w:color w:val="FF0000"/>
                <w:sz w:val="22"/>
                <w:szCs w:val="22"/>
              </w:rPr>
              <w:pict>
                <v:rect id="_x0000_s1037" style="position:absolute;margin-left:4.5pt;margin-top:4.95pt;width:217.4pt;height:59.25pt;z-index:251667456" strokecolor="#fabf8f" strokeweight="1pt">
                  <v:fill color2="#fbd4b4" focusposition="1" focussize="" focus="100%" type="gradient"/>
                  <v:shadow on="t" type="perspective" color="#974706" opacity=".5" offset="1pt" offset2="-3pt"/>
                  <v:textbox style="mso-next-textbox:#_x0000_s1037">
                    <w:txbxContent>
                      <w:p w:rsidR="00D81C97" w:rsidRDefault="00D81C97" w:rsidP="00D81C97">
                        <w:pPr>
                          <w:rPr>
                            <w:lang w:val="kk-KZ"/>
                          </w:rPr>
                        </w:pPr>
                        <w:r w:rsidRPr="0079506B">
                          <w:rPr>
                            <w:b/>
                            <w:sz w:val="22"/>
                            <w:szCs w:val="22"/>
                            <w:lang w:val="kk-KZ"/>
                          </w:rPr>
                          <w:t>Мінездеу</w:t>
                        </w:r>
                        <w:r>
                          <w:rPr>
                            <w:sz w:val="22"/>
                            <w:szCs w:val="22"/>
                            <w:lang w:val="kk-KZ"/>
                          </w:rPr>
                          <w:t xml:space="preserve"> дегеніміз адамның сыртқы</w:t>
                        </w:r>
                      </w:p>
                      <w:p w:rsidR="00D81C97" w:rsidRDefault="00D81C97" w:rsidP="00D81C97">
                        <w:pPr>
                          <w:rPr>
                            <w:lang w:val="kk-KZ"/>
                          </w:rPr>
                        </w:pPr>
                        <w:r w:rsidRPr="0079506B">
                          <w:rPr>
                            <w:sz w:val="22"/>
                            <w:szCs w:val="22"/>
                            <w:lang w:val="kk-KZ"/>
                          </w:rPr>
                          <w:t>келбеті, жүріс-тұрысымен бірге ішкі жан</w:t>
                        </w:r>
                        <w:r>
                          <w:rPr>
                            <w:sz w:val="22"/>
                            <w:szCs w:val="22"/>
                            <w:lang w:val="kk-KZ"/>
                          </w:rPr>
                          <w:t>-дүниесін, мінезін, жақсы-жаман</w:t>
                        </w:r>
                      </w:p>
                      <w:p w:rsidR="00D81C97" w:rsidRPr="0079506B" w:rsidRDefault="00D81C97" w:rsidP="00D81C97">
                        <w:pPr>
                          <w:rPr>
                            <w:lang w:val="kk-KZ"/>
                          </w:rPr>
                        </w:pPr>
                        <w:r>
                          <w:rPr>
                            <w:sz w:val="22"/>
                            <w:szCs w:val="22"/>
                            <w:lang w:val="kk-KZ"/>
                          </w:rPr>
                          <w:t>қылықтарын суреттеу</w:t>
                        </w:r>
                      </w:p>
                    </w:txbxContent>
                  </v:textbox>
                </v:rect>
              </w:pict>
            </w:r>
          </w:p>
          <w:p w:rsidR="00D81C97" w:rsidRPr="00FB7563" w:rsidRDefault="00D81C97" w:rsidP="00E267AF">
            <w:pPr>
              <w:pStyle w:val="a3"/>
              <w:rPr>
                <w:sz w:val="22"/>
                <w:szCs w:val="22"/>
                <w:lang w:val="kk-KZ" w:eastAsia="en-US"/>
              </w:rPr>
            </w:pPr>
            <w:r w:rsidRPr="00FB7563">
              <w:rPr>
                <w:sz w:val="22"/>
                <w:szCs w:val="22"/>
                <w:lang w:val="kk-KZ" w:eastAsia="en-US"/>
              </w:rPr>
              <w:t xml:space="preserve">  </w:t>
            </w:r>
          </w:p>
          <w:p w:rsidR="00D81C97" w:rsidRPr="00FB7563" w:rsidRDefault="00D81C97" w:rsidP="00E267AF">
            <w:pPr>
              <w:rPr>
                <w:lang w:val="kk-KZ" w:eastAsia="en-US"/>
              </w:rPr>
            </w:pPr>
          </w:p>
          <w:p w:rsidR="00D81C97" w:rsidRPr="00FB7563" w:rsidRDefault="00D81C97" w:rsidP="00E267AF">
            <w:pPr>
              <w:rPr>
                <w:lang w:val="kk-KZ" w:eastAsia="en-US"/>
              </w:rPr>
            </w:pPr>
          </w:p>
          <w:p w:rsidR="00D81C97" w:rsidRPr="00FB7563" w:rsidRDefault="00D81C97" w:rsidP="00E267AF">
            <w:pPr>
              <w:rPr>
                <w:lang w:val="kk-KZ" w:eastAsia="en-US"/>
              </w:rPr>
            </w:pPr>
          </w:p>
          <w:p w:rsidR="00D81C97" w:rsidRDefault="00D81C97" w:rsidP="00E267AF">
            <w:pPr>
              <w:pStyle w:val="a3"/>
              <w:rPr>
                <w:lang w:val="kk-KZ" w:eastAsia="en-US"/>
              </w:rPr>
            </w:pPr>
            <w:r>
              <w:rPr>
                <w:b/>
                <w:i/>
                <w:color w:val="FF0000"/>
                <w:sz w:val="22"/>
                <w:szCs w:val="22"/>
                <w:lang w:val="kk-KZ" w:eastAsia="en-US"/>
              </w:rPr>
              <w:t>Бірін - бірі бағалауы</w:t>
            </w:r>
          </w:p>
          <w:p w:rsidR="00D81C97" w:rsidRDefault="00D81C97" w:rsidP="00E267AF">
            <w:pPr>
              <w:pStyle w:val="a3"/>
              <w:rPr>
                <w:b/>
                <w:i/>
                <w:color w:val="FF0000"/>
                <w:sz w:val="22"/>
                <w:szCs w:val="22"/>
                <w:lang w:val="kk-KZ" w:eastAsia="en-US"/>
              </w:rPr>
            </w:pPr>
            <w:r>
              <w:rPr>
                <w:b/>
                <w:i/>
                <w:color w:val="FF0000"/>
                <w:sz w:val="22"/>
                <w:szCs w:val="22"/>
                <w:lang w:val="kk-KZ"/>
              </w:rPr>
              <w:t xml:space="preserve">4. Топтық </w:t>
            </w:r>
            <w:r w:rsidRPr="00A0512E">
              <w:rPr>
                <w:b/>
                <w:i/>
                <w:color w:val="FF0000"/>
                <w:sz w:val="22"/>
                <w:szCs w:val="22"/>
                <w:lang w:val="kk-KZ"/>
              </w:rPr>
              <w:t>жұмыс:</w:t>
            </w:r>
            <w:r>
              <w:rPr>
                <w:sz w:val="22"/>
                <w:szCs w:val="22"/>
                <w:lang w:val="kk-KZ"/>
              </w:rPr>
              <w:t xml:space="preserve"> Осы мәтінді оқи отырып қандай ой түйдік соны постерге түсірейік. </w:t>
            </w:r>
            <w:r>
              <w:rPr>
                <w:b/>
                <w:i/>
                <w:color w:val="FF0000"/>
                <w:sz w:val="22"/>
                <w:szCs w:val="22"/>
                <w:lang w:val="kk-KZ" w:eastAsia="en-US"/>
              </w:rPr>
              <w:t xml:space="preserve"> Жұлдызшалар </w:t>
            </w:r>
            <w:r w:rsidRPr="009F6CEA">
              <w:rPr>
                <w:b/>
                <w:i/>
                <w:color w:val="FF0000"/>
                <w:sz w:val="22"/>
                <w:szCs w:val="22"/>
                <w:lang w:val="kk-KZ" w:eastAsia="en-US"/>
              </w:rPr>
              <w:t>тарату</w:t>
            </w:r>
          </w:p>
          <w:p w:rsidR="00D81C97" w:rsidRDefault="00D81C97" w:rsidP="00E267AF">
            <w:pPr>
              <w:pStyle w:val="a3"/>
              <w:rPr>
                <w:sz w:val="22"/>
                <w:szCs w:val="22"/>
                <w:lang w:val="kk-KZ" w:eastAsia="en-US"/>
              </w:rPr>
            </w:pPr>
            <w:r w:rsidRPr="0079506B">
              <w:rPr>
                <w:color w:val="FF0000"/>
                <w:sz w:val="22"/>
                <w:szCs w:val="22"/>
                <w:lang w:val="kk-KZ" w:eastAsia="en-US"/>
              </w:rPr>
              <w:t xml:space="preserve">5. </w:t>
            </w:r>
            <w:r w:rsidRPr="0079506B">
              <w:rPr>
                <w:sz w:val="22"/>
                <w:szCs w:val="22"/>
                <w:lang w:val="kk-KZ" w:eastAsia="en-US"/>
              </w:rPr>
              <w:t>Анаға, апаға ба</w:t>
            </w:r>
            <w:r>
              <w:rPr>
                <w:sz w:val="22"/>
                <w:szCs w:val="22"/>
                <w:lang w:val="kk-KZ" w:eastAsia="en-US"/>
              </w:rPr>
              <w:t>йланысты мақал – мәтелдер және</w:t>
            </w:r>
            <w:r w:rsidRPr="0079506B">
              <w:rPr>
                <w:sz w:val="22"/>
                <w:szCs w:val="22"/>
                <w:lang w:val="kk-KZ" w:eastAsia="en-US"/>
              </w:rPr>
              <w:t xml:space="preserve"> </w:t>
            </w:r>
            <w:r>
              <w:rPr>
                <w:sz w:val="22"/>
                <w:szCs w:val="22"/>
                <w:lang w:val="kk-KZ" w:eastAsia="en-US"/>
              </w:rPr>
              <w:t xml:space="preserve">астаудың пайдасы жайында айтады </w:t>
            </w:r>
          </w:p>
          <w:p w:rsidR="00D81C97" w:rsidRPr="0079506B" w:rsidRDefault="00D81C97" w:rsidP="00E267AF">
            <w:pPr>
              <w:pStyle w:val="a3"/>
              <w:rPr>
                <w:color w:val="FF0000"/>
                <w:sz w:val="22"/>
                <w:szCs w:val="22"/>
                <w:lang w:val="kk-KZ" w:eastAsia="en-US"/>
              </w:rPr>
            </w:pPr>
            <w:r>
              <w:rPr>
                <w:color w:val="FF0000"/>
                <w:sz w:val="22"/>
                <w:szCs w:val="22"/>
                <w:lang w:val="kk-KZ" w:eastAsia="en-US"/>
              </w:rPr>
              <w:t xml:space="preserve">Өзін – өзі бағалауы </w:t>
            </w:r>
            <w:r w:rsidRPr="005F48E0">
              <w:rPr>
                <w:b/>
                <w:color w:val="FF0000"/>
                <w:lang w:val="kk-KZ" w:eastAsia="en-US"/>
              </w:rPr>
              <w:t>Рефлексия</w:t>
            </w:r>
          </w:p>
        </w:tc>
      </w:tr>
      <w:tr w:rsidR="00D81C97" w:rsidRPr="00FB7563" w:rsidTr="00E267AF">
        <w:trPr>
          <w:trHeight w:val="280"/>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jc w:val="center"/>
              <w:rPr>
                <w:sz w:val="22"/>
                <w:szCs w:val="22"/>
                <w:lang w:val="kk-KZ" w:eastAsia="en-US"/>
              </w:rPr>
            </w:pPr>
            <w:r>
              <w:rPr>
                <w:sz w:val="22"/>
                <w:szCs w:val="22"/>
                <w:lang w:val="kk-KZ" w:eastAsia="en-US"/>
              </w:rPr>
              <w:t xml:space="preserve"> Бағалау критерилері</w:t>
            </w:r>
            <w:r w:rsidRPr="00FB7563">
              <w:rPr>
                <w:sz w:val="22"/>
                <w:szCs w:val="22"/>
                <w:lang w:val="kk-KZ" w:eastAsia="en-US"/>
              </w:rPr>
              <w:t>:</w:t>
            </w:r>
          </w:p>
        </w:tc>
        <w:tc>
          <w:tcPr>
            <w:tcW w:w="9072" w:type="dxa"/>
            <w:gridSpan w:val="3"/>
            <w:tcBorders>
              <w:top w:val="single" w:sz="4" w:space="0" w:color="auto"/>
              <w:left w:val="single" w:sz="4" w:space="0" w:color="auto"/>
              <w:bottom w:val="single" w:sz="4" w:space="0" w:color="auto"/>
              <w:right w:val="single" w:sz="4" w:space="0" w:color="auto"/>
            </w:tcBorders>
            <w:hideMark/>
          </w:tcPr>
          <w:p w:rsidR="00D81C97" w:rsidRPr="000D77E7" w:rsidRDefault="00D81C97" w:rsidP="00E267AF">
            <w:pPr>
              <w:pStyle w:val="a3"/>
              <w:rPr>
                <w:lang w:val="kk-KZ" w:eastAsia="en-US"/>
              </w:rPr>
            </w:pPr>
            <w:r>
              <w:rPr>
                <w:lang w:val="kk-KZ" w:eastAsia="en-US"/>
              </w:rPr>
              <w:t>Ө</w:t>
            </w:r>
            <w:r w:rsidRPr="00D0514F">
              <w:rPr>
                <w:lang w:val="kk-KZ" w:eastAsia="en-US"/>
              </w:rPr>
              <w:t>з ойларын дәлелдей білуін</w:t>
            </w:r>
            <w:r>
              <w:rPr>
                <w:lang w:val="kk-KZ" w:eastAsia="en-US"/>
              </w:rPr>
              <w:t xml:space="preserve">. Топпен, жұппен </w:t>
            </w:r>
            <w:r w:rsidRPr="00D0514F">
              <w:rPr>
                <w:lang w:val="kk-KZ" w:eastAsia="en-US"/>
              </w:rPr>
              <w:t>жұмыс жасаудағы белсенділігін</w:t>
            </w:r>
            <w:r>
              <w:rPr>
                <w:lang w:val="kk-KZ" w:eastAsia="en-US"/>
              </w:rPr>
              <w:t xml:space="preserve"> бағалау</w:t>
            </w:r>
          </w:p>
          <w:p w:rsidR="00D81C97" w:rsidRPr="00FB7563" w:rsidRDefault="00D81C97" w:rsidP="00E267AF">
            <w:pPr>
              <w:pStyle w:val="a3"/>
              <w:rPr>
                <w:sz w:val="22"/>
                <w:szCs w:val="22"/>
                <w:lang w:val="kk-KZ" w:eastAsia="en-US"/>
              </w:rPr>
            </w:pPr>
            <w:r w:rsidRPr="00D0514F">
              <w:rPr>
                <w:lang w:val="kk-KZ" w:eastAsia="en-US"/>
              </w:rPr>
              <w:t>Тапсырмалардың қатесіз, жүйелі орындалуын</w:t>
            </w:r>
            <w:r>
              <w:rPr>
                <w:lang w:val="kk-KZ" w:eastAsia="en-US"/>
              </w:rPr>
              <w:t xml:space="preserve">. </w:t>
            </w:r>
            <w:r w:rsidRPr="00D0514F">
              <w:rPr>
                <w:lang w:val="kk-KZ" w:eastAsia="en-US"/>
              </w:rPr>
              <w:t>Сұрақтарға толық жауап беруін</w:t>
            </w:r>
          </w:p>
        </w:tc>
      </w:tr>
      <w:tr w:rsidR="00D81C97" w:rsidRPr="00A0512E" w:rsidTr="00E267AF">
        <w:trPr>
          <w:trHeight w:val="279"/>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D81C97" w:rsidRPr="00FB7563" w:rsidRDefault="00D81C97" w:rsidP="00E267AF">
            <w:pPr>
              <w:pStyle w:val="a3"/>
              <w:rPr>
                <w:sz w:val="22"/>
                <w:szCs w:val="22"/>
                <w:lang w:val="kk-KZ" w:eastAsia="en-US"/>
              </w:rPr>
            </w:pPr>
            <w:r w:rsidRPr="00FB7563">
              <w:rPr>
                <w:sz w:val="22"/>
                <w:szCs w:val="22"/>
                <w:lang w:val="kk-KZ" w:eastAsia="en-US"/>
              </w:rPr>
              <w:t>Үйге тапсырма</w:t>
            </w:r>
          </w:p>
        </w:tc>
        <w:tc>
          <w:tcPr>
            <w:tcW w:w="9072" w:type="dxa"/>
            <w:gridSpan w:val="3"/>
            <w:tcBorders>
              <w:top w:val="single" w:sz="4" w:space="0" w:color="auto"/>
              <w:left w:val="single" w:sz="4" w:space="0" w:color="auto"/>
              <w:bottom w:val="single" w:sz="4" w:space="0" w:color="auto"/>
              <w:right w:val="single" w:sz="4" w:space="0" w:color="auto"/>
            </w:tcBorders>
            <w:hideMark/>
          </w:tcPr>
          <w:p w:rsidR="00D81C97" w:rsidRPr="00A0512E" w:rsidRDefault="00D81C97" w:rsidP="00E267AF">
            <w:pPr>
              <w:rPr>
                <w:lang w:val="kk-KZ"/>
              </w:rPr>
            </w:pPr>
            <w:r w:rsidRPr="00FB7563">
              <w:rPr>
                <w:b/>
                <w:sz w:val="22"/>
                <w:szCs w:val="22"/>
                <w:lang w:val="kk-KZ" w:eastAsia="en-US"/>
              </w:rPr>
              <w:t xml:space="preserve"> </w:t>
            </w:r>
            <w:r>
              <w:rPr>
                <w:sz w:val="22"/>
                <w:szCs w:val="22"/>
                <w:lang w:val="kk-KZ"/>
              </w:rPr>
              <w:t xml:space="preserve">Үйден алыста болсаң, </w:t>
            </w:r>
            <w:r w:rsidRPr="00FB7563">
              <w:rPr>
                <w:sz w:val="22"/>
                <w:szCs w:val="22"/>
                <w:lang w:val="kk-KZ"/>
              </w:rPr>
              <w:t>анаңды</w:t>
            </w:r>
            <w:r w:rsidRPr="00FB7563">
              <w:rPr>
                <w:b/>
                <w:sz w:val="22"/>
                <w:szCs w:val="22"/>
                <w:lang w:val="kk-KZ"/>
              </w:rPr>
              <w:t xml:space="preserve"> </w:t>
            </w:r>
            <w:r w:rsidRPr="00FB7563">
              <w:rPr>
                <w:sz w:val="22"/>
                <w:szCs w:val="22"/>
                <w:lang w:val="kk-KZ"/>
              </w:rPr>
              <w:t xml:space="preserve">немесе әжеңді сағынған кезде не деп хат жазар едің? </w:t>
            </w:r>
            <w:r>
              <w:rPr>
                <w:sz w:val="22"/>
                <w:szCs w:val="22"/>
                <w:lang w:val="kk-KZ"/>
              </w:rPr>
              <w:t>Хат жаз.</w:t>
            </w:r>
          </w:p>
        </w:tc>
      </w:tr>
    </w:tbl>
    <w:p w:rsidR="00D81C97" w:rsidRPr="00D81C97" w:rsidRDefault="00D81C97">
      <w:pPr>
        <w:rPr>
          <w:lang w:val="kk-KZ"/>
        </w:rPr>
      </w:pPr>
    </w:p>
    <w:sectPr w:rsidR="00D81C97" w:rsidRPr="00D81C97" w:rsidSect="00D81C97">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2416"/>
    <w:multiLevelType w:val="hybridMultilevel"/>
    <w:tmpl w:val="3A509246"/>
    <w:lvl w:ilvl="0" w:tplc="D1A41D02">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81C97"/>
    <w:rsid w:val="003F4D4B"/>
    <w:rsid w:val="00406291"/>
    <w:rsid w:val="00D81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 type="connector" idref="#_x0000_s1036"/>
        <o:r id="V:Rule7" type="connector" idref="#_x0000_s1033"/>
        <o:r id="V:Rule8" type="connector" idref="#_x0000_s1032"/>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C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C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3330</Characters>
  <Application>Microsoft Office Word</Application>
  <DocSecurity>0</DocSecurity>
  <Lines>27</Lines>
  <Paragraphs>7</Paragraphs>
  <ScaleCrop>false</ScaleCrop>
  <Company>Reanimator Extreme Edition</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Самига</dc:creator>
  <cp:lastModifiedBy>Самига</cp:lastModifiedBy>
  <cp:revision>1</cp:revision>
  <dcterms:created xsi:type="dcterms:W3CDTF">2015-03-30T14:26:00Z</dcterms:created>
  <dcterms:modified xsi:type="dcterms:W3CDTF">2015-03-30T14:28:00Z</dcterms:modified>
</cp:coreProperties>
</file>