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0" w:rsidRPr="000E4CF0" w:rsidRDefault="000E4CF0" w:rsidP="000E4CF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ДАУЫССЫЗ ДЫБЫСТАРДЫҢ ТҮРЛЕРІ</w:t>
      </w:r>
    </w:p>
    <w:p w:rsidR="000E4CF0" w:rsidRPr="003013FA" w:rsidRDefault="000E4CF0" w:rsidP="000E4CF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E4CF0" w:rsidRPr="003013FA" w:rsidRDefault="000E4CF0" w:rsidP="000E4CF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Серікхан Амангүл</w:t>
      </w:r>
    </w:p>
    <w:p w:rsidR="000E4CF0" w:rsidRDefault="000E4CF0" w:rsidP="000E4CF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Гуманитарлық ғылымдар магистрі</w:t>
      </w:r>
    </w:p>
    <w:p w:rsidR="000E4CF0" w:rsidRPr="000E4CF0" w:rsidRDefault="000E4CF0" w:rsidP="000E4CF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013FA">
        <w:rPr>
          <w:rFonts w:ascii="Times New Roman" w:hAnsi="Times New Roman" w:cs="Times New Roman"/>
          <w:b/>
          <w:lang w:val="kk-KZ"/>
        </w:rPr>
        <w:t>ШҚО Тарбағатай ауданы, Би Боранбай атындағы орта мектеп</w:t>
      </w:r>
    </w:p>
    <w:tbl>
      <w:tblPr>
        <w:tblStyle w:val="1"/>
        <w:tblpPr w:leftFromText="180" w:rightFromText="180" w:vertAnchor="text" w:horzAnchor="page" w:tblpX="1072" w:tblpY="368"/>
        <w:tblW w:w="10740" w:type="dxa"/>
        <w:tblBorders>
          <w:bottom w:val="none" w:sz="0" w:space="0" w:color="auto"/>
        </w:tblBorders>
        <w:tblLayout w:type="fixed"/>
        <w:tblLook w:val="04A0"/>
      </w:tblPr>
      <w:tblGrid>
        <w:gridCol w:w="2376"/>
        <w:gridCol w:w="140"/>
        <w:gridCol w:w="1136"/>
        <w:gridCol w:w="3491"/>
        <w:gridCol w:w="3597"/>
      </w:tblGrid>
      <w:tr w:rsidR="000E4CF0" w:rsidRPr="005D686E" w:rsidTr="00C940D3">
        <w:trPr>
          <w:trHeight w:val="307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.01.2015 жыл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E4CF0" w:rsidRPr="005D686E" w:rsidTr="00C940D3">
        <w:trPr>
          <w:trHeight w:val="96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 сынып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E4CF0" w:rsidRPr="005D686E" w:rsidTr="00C940D3">
        <w:trPr>
          <w:trHeight w:val="211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дыбыстардың түрлері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E4CF0" w:rsidRPr="000E4CF0" w:rsidTr="00C940D3">
        <w:trPr>
          <w:trHeight w:val="1013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224" w:type="dxa"/>
            <w:gridSpan w:val="3"/>
          </w:tcPr>
          <w:p w:rsidR="000E4CF0" w:rsidRPr="00DB6B63" w:rsidRDefault="000E4CF0" w:rsidP="00C94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материалдармен сабақты байланыстыру арқылы дауыссыз дыбыстардың жасалу жолдары туралы толық мағлұмат беру арқылы ойлау қабілеттері, шығармашылығы дамып, сауаттылыққа, талдау жұмыстарын жүргізуге тәрбиелеу.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4CF0" w:rsidRPr="000E4CF0" w:rsidTr="00C940D3">
        <w:trPr>
          <w:trHeight w:val="564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нәтижелері: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Дауыссыз дыбыстардың түрлерін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меңгеріп, оларды сөйлеу барысында дұрыс қолдану дағдысын жетілдіреді.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4CF0" w:rsidRPr="005D686E" w:rsidTr="00C940D3">
        <w:trPr>
          <w:trHeight w:val="211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Әдіс-тәсілдері: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түсіндіру</w:t>
            </w:r>
          </w:p>
        </w:tc>
      </w:tr>
      <w:tr w:rsidR="000E4CF0" w:rsidRPr="005D686E" w:rsidTr="00C940D3">
        <w:trPr>
          <w:trHeight w:val="130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сабақ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4CF0" w:rsidRPr="005D686E" w:rsidTr="00C940D3">
        <w:trPr>
          <w:trHeight w:val="149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 құралдары: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Сурет, плакат, стикерлер, семантикалық карта, әліпби</w:t>
            </w:r>
          </w:p>
        </w:tc>
      </w:tr>
      <w:tr w:rsidR="000E4CF0" w:rsidRPr="000E4CF0" w:rsidTr="00C940D3">
        <w:trPr>
          <w:trHeight w:val="87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Қамтылған модульдер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СТО, АКТ, оқыту мен оқудағы жаңа тәсілдер, ЖЕСО, таланты және дарынды балаларды оқыту, оқытуды басқару және көшбасшылық, оқытуды бағалау және оқуды бағалау,</w:t>
            </w:r>
          </w:p>
        </w:tc>
      </w:tr>
      <w:tr w:rsidR="000E4CF0" w:rsidRPr="000E4CF0" w:rsidTr="00C940D3">
        <w:trPr>
          <w:trHeight w:val="269"/>
        </w:trPr>
        <w:tc>
          <w:tcPr>
            <w:tcW w:w="251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224" w:type="dxa"/>
            <w:gridSpan w:val="3"/>
          </w:tcPr>
          <w:p w:rsidR="000E4CF0" w:rsidRPr="005D686E" w:rsidRDefault="000E4CF0" w:rsidP="00C94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5-сынып </w:t>
            </w:r>
          </w:p>
          <w:p w:rsidR="000E4CF0" w:rsidRPr="005D686E" w:rsidRDefault="000E4CF0" w:rsidP="00C94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– 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2010 </w:t>
            </w:r>
          </w:p>
        </w:tc>
      </w:tr>
      <w:tr w:rsidR="000E4CF0" w:rsidRPr="00D84730" w:rsidTr="00C940D3">
        <w:trPr>
          <w:trHeight w:val="243"/>
        </w:trPr>
        <w:tc>
          <w:tcPr>
            <w:tcW w:w="10740" w:type="dxa"/>
            <w:gridSpan w:val="5"/>
          </w:tcPr>
          <w:p w:rsidR="000E4CF0" w:rsidRPr="00D84730" w:rsidRDefault="000E4CF0" w:rsidP="00C940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</w:t>
            </w:r>
            <w:r w:rsidRPr="00D84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0E4CF0" w:rsidRPr="005D686E" w:rsidTr="00C940D3">
        <w:trPr>
          <w:trHeight w:val="130"/>
        </w:trPr>
        <w:tc>
          <w:tcPr>
            <w:tcW w:w="2376" w:type="dxa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491" w:type="dxa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597" w:type="dxa"/>
          </w:tcPr>
          <w:p w:rsidR="000E4CF0" w:rsidRPr="005D686E" w:rsidRDefault="000E4CF0" w:rsidP="00C940D3">
            <w:p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Оқушының іс- әрекеті</w:t>
            </w:r>
          </w:p>
        </w:tc>
      </w:tr>
      <w:tr w:rsidR="000E4CF0" w:rsidRPr="005D686E" w:rsidTr="00C940D3">
        <w:trPr>
          <w:trHeight w:val="173"/>
        </w:trPr>
        <w:tc>
          <w:tcPr>
            <w:tcW w:w="2376" w:type="dxa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Сәлемдесу, сыныпты түгендеу,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назарын сабаққа аудару</w:t>
            </w:r>
            <w:r w:rsidRPr="00DB6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топқа бөлу.</w:t>
            </w:r>
          </w:p>
        </w:tc>
        <w:tc>
          <w:tcPr>
            <w:tcW w:w="3597" w:type="dxa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құралдарын дайындау.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4CF0" w:rsidRPr="000E4CF0" w:rsidTr="00C940D3">
        <w:tc>
          <w:tcPr>
            <w:tcW w:w="2376" w:type="dxa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6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1" w:type="dxa"/>
          </w:tcPr>
          <w:p w:rsidR="000E4CF0" w:rsidRPr="00D84730" w:rsidRDefault="000E4CF0" w:rsidP="00C940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Серпілген сауал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нені зерттейді?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 пен әріптің айырмашылығы қандай?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 деп қандай дыбыстарды айтамыз?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Дауыссыз дыбыстар дегеніміз не? 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 дауыссыз дыбыс бар?</w:t>
            </w:r>
          </w:p>
        </w:tc>
        <w:tc>
          <w:tcPr>
            <w:tcW w:w="3597" w:type="dxa"/>
          </w:tcPr>
          <w:p w:rsidR="000E4CF0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 бағдарлау кезеңі</w:t>
            </w:r>
          </w:p>
        </w:tc>
      </w:tr>
      <w:tr w:rsidR="000E4CF0" w:rsidRPr="000E4CF0" w:rsidTr="00C940D3">
        <w:trPr>
          <w:trHeight w:val="419"/>
        </w:trPr>
        <w:tc>
          <w:tcPr>
            <w:tcW w:w="2376" w:type="dxa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сабақтың мақсатын анықтау.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Дауыссыз дыбыстардың түрлері: қатаң, ұяң, үнді. 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Қатаң дыбыстың тез шұғыл айтылатынын, барлығының бір ғана ритммен айтылатын түсіндіріп, есте ұзақ сақталуы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үшін мынадай ретпен түсіндіремін: 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к, қ, х, һ,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с, ш, щ, ч, ц, 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п, ф, т. 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Ұяң дыбыстардың  әліпби бойынша (б, в, г, ғ, д, ж, з) орналасқанын; ал қалғаны (р, л, м, н, ң, й, у) үнді дауыссызға жататынын түсіндіремін.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Қ, Ғ дауыссыз дыбыстарының тек қана жуан дауысты дыбыстармен, ал К, Г дыбыстарының тек қана жіңішке дауысты дыбыстармен тіркесетіндігін нақты мысалдар, диаграмма арқылы түсіндіремін. 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7" w:type="dxa"/>
          </w:tcPr>
          <w:p w:rsidR="000E4CF0" w:rsidRDefault="000E4CF0" w:rsidP="00C940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Дауыссыз дыбыс түрлерімен жұмыс, диаграмма, кесте. </w:t>
            </w:r>
          </w:p>
          <w:p w:rsidR="000E4CF0" w:rsidRPr="005D686E" w:rsidRDefault="000E4CF0" w:rsidP="00C940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мақсатына байланысты оқушылар өз ойларын білдіреді. Мұғалім олардың бүгінгі сабаққа деген көзқарасын ескере отырып,  кеңесе ортақ мақсат шығарады.</w:t>
            </w:r>
          </w:p>
        </w:tc>
      </w:tr>
      <w:tr w:rsidR="000E4CF0" w:rsidRPr="005D686E" w:rsidTr="00C940D3">
        <w:trPr>
          <w:trHeight w:val="419"/>
        </w:trPr>
        <w:tc>
          <w:tcPr>
            <w:tcW w:w="2376" w:type="dxa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Оқулықпен жұмыс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91" w:type="dxa"/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Кітап-досың, ақылшың.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264-жаттығу</w:t>
            </w:r>
          </w:p>
        </w:tc>
        <w:tc>
          <w:tcPr>
            <w:tcW w:w="3597" w:type="dxa"/>
          </w:tcPr>
          <w:p w:rsidR="000E4CF0" w:rsidRPr="005D686E" w:rsidRDefault="000E4CF0" w:rsidP="00C940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дыбыстардың астын сызу</w:t>
            </w:r>
          </w:p>
        </w:tc>
      </w:tr>
      <w:tr w:rsidR="000E4CF0" w:rsidRPr="000E4CF0" w:rsidTr="00C940D3">
        <w:trPr>
          <w:trHeight w:val="419"/>
        </w:trPr>
        <w:tc>
          <w:tcPr>
            <w:tcW w:w="2376" w:type="dxa"/>
          </w:tcPr>
          <w:p w:rsidR="000E4CF0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91" w:type="dxa"/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265-жаттығу.</w:t>
            </w:r>
          </w:p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шешіп, ол дауыссыз дыбыстың қай түріне жататынын айтады.(ауызша)</w:t>
            </w:r>
          </w:p>
        </w:tc>
        <w:tc>
          <w:tcPr>
            <w:tcW w:w="3597" w:type="dxa"/>
          </w:tcPr>
          <w:p w:rsidR="000E4CF0" w:rsidRPr="005D686E" w:rsidRDefault="000E4CF0" w:rsidP="00C940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дыбыстарды түрлеріне  қарай ажырату.</w:t>
            </w:r>
          </w:p>
        </w:tc>
      </w:tr>
      <w:tr w:rsidR="000E4CF0" w:rsidRPr="005D686E" w:rsidTr="00C940D3">
        <w:trPr>
          <w:trHeight w:val="419"/>
        </w:trPr>
        <w:tc>
          <w:tcPr>
            <w:tcW w:w="2376" w:type="dxa"/>
          </w:tcPr>
          <w:p w:rsidR="000E4CF0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жұмыс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1" w:type="dxa"/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мезгілін суреттеу</w:t>
            </w:r>
          </w:p>
        </w:tc>
        <w:tc>
          <w:tcPr>
            <w:tcW w:w="3597" w:type="dxa"/>
          </w:tcPr>
          <w:p w:rsidR="000E4CF0" w:rsidRDefault="000E4CF0" w:rsidP="00C940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пен жұмыс</w:t>
            </w:r>
          </w:p>
        </w:tc>
      </w:tr>
      <w:tr w:rsidR="000E4CF0" w:rsidRPr="000E4CF0" w:rsidTr="00C940D3">
        <w:trPr>
          <w:trHeight w:val="419"/>
        </w:trPr>
        <w:tc>
          <w:tcPr>
            <w:tcW w:w="2376" w:type="dxa"/>
          </w:tcPr>
          <w:p w:rsidR="000E4CF0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1" w:type="dxa"/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«Әліпбиді сөйлетемін»</w:t>
            </w:r>
          </w:p>
        </w:tc>
        <w:tc>
          <w:tcPr>
            <w:tcW w:w="3597" w:type="dxa"/>
          </w:tcPr>
          <w:p w:rsidR="000E4CF0" w:rsidRDefault="000E4CF0" w:rsidP="00C940D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42 санның бірін таңдап, оны дыбыс түрлеріне ажырату.</w:t>
            </w:r>
          </w:p>
        </w:tc>
      </w:tr>
      <w:tr w:rsidR="000E4CF0" w:rsidRPr="005D686E" w:rsidTr="00C940D3">
        <w:tblPrEx>
          <w:tblLook w:val="0000"/>
        </w:tblPrEx>
        <w:trPr>
          <w:trHeight w:val="173"/>
        </w:trPr>
        <w:tc>
          <w:tcPr>
            <w:tcW w:w="2376" w:type="dxa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Семантикалық карта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7" w:type="dxa"/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Семантикалық картаны белгілеу</w:t>
            </w:r>
          </w:p>
        </w:tc>
      </w:tr>
      <w:tr w:rsidR="000E4CF0" w:rsidRPr="005D686E" w:rsidTr="00C940D3">
        <w:tblPrEx>
          <w:tblLook w:val="0000"/>
        </w:tblPrEx>
        <w:trPr>
          <w:trHeight w:val="134"/>
        </w:trPr>
        <w:tc>
          <w:tcPr>
            <w:tcW w:w="2376" w:type="dxa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266, 267-жаттығу</w:t>
            </w:r>
          </w:p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 жаттау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жазып алады.</w:t>
            </w:r>
          </w:p>
        </w:tc>
      </w:tr>
      <w:tr w:rsidR="000E4CF0" w:rsidRPr="005D686E" w:rsidTr="00C940D3">
        <w:tblPrEx>
          <w:tblLook w:val="0000"/>
        </w:tblPrEx>
        <w:trPr>
          <w:trHeight w:val="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8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5D6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0E4CF0" w:rsidRPr="005D686E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Формативті бағалау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E4CF0" w:rsidRDefault="000E4CF0" w:rsidP="00C9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Саусақпен бағалау</w:t>
            </w:r>
          </w:p>
          <w:p w:rsidR="000E4CF0" w:rsidRPr="005D686E" w:rsidRDefault="000E4CF0" w:rsidP="00C9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E4CF0" w:rsidRPr="000E4CF0" w:rsidRDefault="000E4CF0">
      <w:pPr>
        <w:rPr>
          <w:lang w:val="kk-KZ"/>
        </w:rPr>
      </w:pPr>
    </w:p>
    <w:p w:rsidR="000E4CF0" w:rsidRPr="000E4CF0" w:rsidRDefault="000E4CF0">
      <w:pPr>
        <w:rPr>
          <w:lang w:val="kk-KZ"/>
        </w:rPr>
      </w:pPr>
    </w:p>
    <w:sectPr w:rsidR="000E4CF0" w:rsidRPr="000E4CF0" w:rsidSect="0021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3D"/>
    <w:rsid w:val="000E4CF0"/>
    <w:rsid w:val="001E6FFA"/>
    <w:rsid w:val="002162A8"/>
    <w:rsid w:val="003A1E36"/>
    <w:rsid w:val="0047491D"/>
    <w:rsid w:val="00611FC2"/>
    <w:rsid w:val="00642F40"/>
    <w:rsid w:val="00C0783D"/>
    <w:rsid w:val="00D8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6FFA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6FFA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2015-03-31T08:23:00Z</dcterms:created>
  <dcterms:modified xsi:type="dcterms:W3CDTF">2015-03-31T11:43:00Z</dcterms:modified>
</cp:coreProperties>
</file>