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7F" w:rsidRPr="00B131DF" w:rsidRDefault="00A345AB" w:rsidP="00B131D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Жалпақ құ</w:t>
      </w:r>
      <w:r w:rsidR="00394BA3" w:rsidRPr="00B131DF">
        <w:rPr>
          <w:rFonts w:ascii="Times New Roman" w:hAnsi="Times New Roman" w:cs="Times New Roman"/>
          <w:sz w:val="28"/>
          <w:szCs w:val="28"/>
          <w:lang w:val="kk-KZ"/>
        </w:rPr>
        <w:t xml:space="preserve">рттар тест  </w:t>
      </w:r>
    </w:p>
    <w:p w:rsidR="00394BA3" w:rsidRPr="00B131DF" w:rsidRDefault="00394BA3"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1.Екі жақты симметриялы ,үш қабатты,көп жасушалы жәндіктер:</w:t>
      </w:r>
    </w:p>
    <w:p w:rsidR="00394BA3" w:rsidRPr="00B131DF" w:rsidRDefault="00394BA3" w:rsidP="00B131DF">
      <w:pPr>
        <w:spacing w:after="0" w:line="240" w:lineRule="auto"/>
        <w:rPr>
          <w:rFonts w:ascii="Times New Roman" w:hAnsi="Times New Roman" w:cs="Times New Roman"/>
          <w:sz w:val="28"/>
          <w:szCs w:val="28"/>
          <w:u w:val="single"/>
          <w:lang w:val="kk-KZ"/>
        </w:rPr>
      </w:pPr>
      <w:r w:rsidRPr="00B131DF">
        <w:rPr>
          <w:rFonts w:ascii="Times New Roman" w:hAnsi="Times New Roman" w:cs="Times New Roman"/>
          <w:sz w:val="28"/>
          <w:szCs w:val="28"/>
          <w:lang w:val="kk-KZ"/>
        </w:rPr>
        <w:t xml:space="preserve">А)ішекқуыстылар                               </w:t>
      </w:r>
      <w:r w:rsidRPr="00A03EDA">
        <w:rPr>
          <w:rFonts w:ascii="Times New Roman" w:hAnsi="Times New Roman" w:cs="Times New Roman"/>
          <w:sz w:val="28"/>
          <w:szCs w:val="28"/>
          <w:lang w:val="kk-KZ"/>
        </w:rPr>
        <w:t>Б)құрттар</w:t>
      </w:r>
    </w:p>
    <w:p w:rsidR="00394BA3" w:rsidRPr="00B131DF" w:rsidRDefault="00394BA3"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Ә)бодо                  </w:t>
      </w:r>
      <w:r w:rsidR="0027784B">
        <w:rPr>
          <w:rFonts w:ascii="Times New Roman" w:hAnsi="Times New Roman" w:cs="Times New Roman"/>
          <w:sz w:val="28"/>
          <w:szCs w:val="28"/>
          <w:lang w:val="kk-KZ"/>
        </w:rPr>
        <w:t xml:space="preserve">                               В</w:t>
      </w:r>
      <w:r w:rsidRPr="00B131DF">
        <w:rPr>
          <w:rFonts w:ascii="Times New Roman" w:hAnsi="Times New Roman" w:cs="Times New Roman"/>
          <w:sz w:val="28"/>
          <w:szCs w:val="28"/>
          <w:lang w:val="kk-KZ"/>
        </w:rPr>
        <w:t>)бунақденелілер</w:t>
      </w:r>
    </w:p>
    <w:p w:rsidR="00394BA3" w:rsidRPr="00B131DF" w:rsidRDefault="00394BA3"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2)Жалпақ құрттар типінің ішекқуыстылардан ерекшелігі неде ?</w:t>
      </w:r>
    </w:p>
    <w:p w:rsidR="00394BA3" w:rsidRPr="00B131DF" w:rsidRDefault="00394BA3"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А)көпжасушалы  жануарлар            </w:t>
      </w:r>
      <w:r w:rsidRPr="00A03EDA">
        <w:rPr>
          <w:rFonts w:ascii="Times New Roman" w:hAnsi="Times New Roman" w:cs="Times New Roman"/>
          <w:sz w:val="28"/>
          <w:szCs w:val="28"/>
          <w:lang w:val="kk-KZ"/>
        </w:rPr>
        <w:t>Б)үш қабатты</w:t>
      </w:r>
      <w:r w:rsidRPr="00B131DF">
        <w:rPr>
          <w:rFonts w:ascii="Times New Roman" w:hAnsi="Times New Roman" w:cs="Times New Roman"/>
          <w:sz w:val="28"/>
          <w:szCs w:val="28"/>
          <w:lang w:val="kk-KZ"/>
        </w:rPr>
        <w:t xml:space="preserve"> </w:t>
      </w:r>
    </w:p>
    <w:p w:rsidR="00394BA3" w:rsidRPr="00B131DF" w:rsidRDefault="00394BA3" w:rsidP="00B131DF">
      <w:pPr>
        <w:tabs>
          <w:tab w:val="right" w:pos="9355"/>
        </w:tabs>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Ә)жасушалары жіктелген                </w:t>
      </w:r>
      <w:r w:rsidR="0027784B">
        <w:rPr>
          <w:rFonts w:ascii="Times New Roman" w:hAnsi="Times New Roman" w:cs="Times New Roman"/>
          <w:sz w:val="28"/>
          <w:szCs w:val="28"/>
          <w:lang w:val="kk-KZ"/>
        </w:rPr>
        <w:t>В</w:t>
      </w:r>
      <w:r w:rsidRPr="00B131DF">
        <w:rPr>
          <w:rFonts w:ascii="Times New Roman" w:hAnsi="Times New Roman" w:cs="Times New Roman"/>
          <w:sz w:val="28"/>
          <w:szCs w:val="28"/>
          <w:lang w:val="kk-KZ"/>
        </w:rPr>
        <w:t>)екі қабатты</w:t>
      </w:r>
      <w:r w:rsidR="003B1CF4" w:rsidRPr="00B131DF">
        <w:rPr>
          <w:rFonts w:ascii="Times New Roman" w:hAnsi="Times New Roman" w:cs="Times New Roman"/>
          <w:sz w:val="28"/>
          <w:szCs w:val="28"/>
          <w:lang w:val="kk-KZ"/>
        </w:rPr>
        <w:tab/>
        <w:t xml:space="preserve"> </w:t>
      </w:r>
    </w:p>
    <w:p w:rsidR="003B1CF4" w:rsidRPr="00B131DF" w:rsidRDefault="00394BA3"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3)Жалпақ құр</w:t>
      </w:r>
      <w:r w:rsidR="003B1CF4" w:rsidRPr="00B131DF">
        <w:rPr>
          <w:rFonts w:ascii="Times New Roman" w:hAnsi="Times New Roman" w:cs="Times New Roman"/>
          <w:sz w:val="28"/>
          <w:szCs w:val="28"/>
          <w:lang w:val="kk-KZ"/>
        </w:rPr>
        <w:t>ттарды қандай кластарға бөледі?</w:t>
      </w:r>
    </w:p>
    <w:p w:rsidR="003B1CF4" w:rsidRPr="00A03EDA" w:rsidRDefault="00394BA3"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    </w:t>
      </w:r>
      <w:r w:rsidR="003B1CF4" w:rsidRPr="00B131DF">
        <w:rPr>
          <w:rFonts w:ascii="Times New Roman" w:hAnsi="Times New Roman" w:cs="Times New Roman"/>
          <w:sz w:val="28"/>
          <w:szCs w:val="28"/>
          <w:lang w:val="kk-KZ"/>
        </w:rPr>
        <w:t xml:space="preserve">А)кірпікшелі,буылтық                       </w:t>
      </w:r>
      <w:r w:rsidR="003B1CF4" w:rsidRPr="00A03EDA">
        <w:rPr>
          <w:rFonts w:ascii="Times New Roman" w:hAnsi="Times New Roman" w:cs="Times New Roman"/>
          <w:sz w:val="28"/>
          <w:szCs w:val="28"/>
          <w:lang w:val="kk-KZ"/>
        </w:rPr>
        <w:t>Б)таспа құрттар,аз қылтанды</w:t>
      </w:r>
    </w:p>
    <w:p w:rsidR="003B1CF4" w:rsidRPr="00A03EDA" w:rsidRDefault="003B1CF4"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Ә)сорғыштар,жұмыр,буылтық             </w:t>
      </w:r>
      <w:r w:rsidR="0027784B" w:rsidRPr="00A03EDA">
        <w:rPr>
          <w:rFonts w:ascii="Times New Roman" w:hAnsi="Times New Roman" w:cs="Times New Roman"/>
          <w:sz w:val="28"/>
          <w:szCs w:val="28"/>
          <w:lang w:val="kk-KZ"/>
        </w:rPr>
        <w:t>В</w:t>
      </w:r>
      <w:r w:rsidRPr="00A03EDA">
        <w:rPr>
          <w:rFonts w:ascii="Times New Roman" w:hAnsi="Times New Roman" w:cs="Times New Roman"/>
          <w:sz w:val="28"/>
          <w:szCs w:val="28"/>
          <w:lang w:val="kk-KZ"/>
        </w:rPr>
        <w:t>)кірпікшелі,сорғыш,таспа</w:t>
      </w:r>
    </w:p>
    <w:p w:rsidR="003B1CF4" w:rsidRPr="00B131DF" w:rsidRDefault="003B1CF4"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4)Жалпақ құрттар типіндегі ағзаларда қанайналым,тынысалу жүйелері  болама?</w:t>
      </w:r>
    </w:p>
    <w:p w:rsidR="003B1CF4" w:rsidRPr="00B131DF" w:rsidRDefault="003B1CF4"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А)болады            </w:t>
      </w:r>
      <w:r w:rsidRPr="00A03EDA">
        <w:rPr>
          <w:rFonts w:ascii="Times New Roman" w:hAnsi="Times New Roman" w:cs="Times New Roman"/>
          <w:sz w:val="28"/>
          <w:szCs w:val="28"/>
          <w:lang w:val="kk-KZ"/>
        </w:rPr>
        <w:t>Б)болмайды</w:t>
      </w:r>
      <w:r w:rsidRPr="00B131DF">
        <w:rPr>
          <w:rFonts w:ascii="Times New Roman" w:hAnsi="Times New Roman" w:cs="Times New Roman"/>
          <w:sz w:val="28"/>
          <w:szCs w:val="28"/>
          <w:lang w:val="kk-KZ"/>
        </w:rPr>
        <w:t xml:space="preserve">  В)дұрыс жауап жоқ</w:t>
      </w:r>
    </w:p>
    <w:p w:rsidR="003B1CF4" w:rsidRPr="00B131DF" w:rsidRDefault="003B1CF4"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5) Жалпақ құрттар типіндегі ағзалар қалай тыныс</w:t>
      </w:r>
    </w:p>
    <w:p w:rsidR="009477F2" w:rsidRPr="00B131DF" w:rsidRDefault="003B1CF4"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 а</w:t>
      </w:r>
      <w:r w:rsidR="009477F2" w:rsidRPr="00B131DF">
        <w:rPr>
          <w:rFonts w:ascii="Times New Roman" w:hAnsi="Times New Roman" w:cs="Times New Roman"/>
          <w:sz w:val="28"/>
          <w:szCs w:val="28"/>
          <w:lang w:val="kk-KZ"/>
        </w:rPr>
        <w:t>лады?</w:t>
      </w:r>
    </w:p>
    <w:p w:rsidR="009477F2" w:rsidRPr="00B131DF" w:rsidRDefault="009477F2"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А)өкпесімен                      Б)желбезекпен</w:t>
      </w:r>
    </w:p>
    <w:p w:rsidR="009477F2" w:rsidRPr="00B131DF" w:rsidRDefault="009477F2" w:rsidP="00B131DF">
      <w:pPr>
        <w:spacing w:after="0" w:line="240" w:lineRule="auto"/>
        <w:rPr>
          <w:rFonts w:ascii="Times New Roman" w:hAnsi="Times New Roman" w:cs="Times New Roman"/>
          <w:sz w:val="28"/>
          <w:szCs w:val="28"/>
          <w:u w:val="single"/>
          <w:lang w:val="kk-KZ"/>
        </w:rPr>
      </w:pPr>
      <w:r w:rsidRPr="00B131DF">
        <w:rPr>
          <w:rFonts w:ascii="Times New Roman" w:hAnsi="Times New Roman" w:cs="Times New Roman"/>
          <w:sz w:val="28"/>
          <w:szCs w:val="28"/>
          <w:lang w:val="kk-KZ"/>
        </w:rPr>
        <w:t xml:space="preserve">Ә)тыныс алу жүйесімен             </w:t>
      </w:r>
      <w:r w:rsidR="0027784B" w:rsidRPr="00A03EDA">
        <w:rPr>
          <w:rFonts w:ascii="Times New Roman" w:hAnsi="Times New Roman" w:cs="Times New Roman"/>
          <w:sz w:val="28"/>
          <w:szCs w:val="28"/>
          <w:lang w:val="kk-KZ"/>
        </w:rPr>
        <w:t>В</w:t>
      </w:r>
      <w:r w:rsidRPr="00A03EDA">
        <w:rPr>
          <w:rFonts w:ascii="Times New Roman" w:hAnsi="Times New Roman" w:cs="Times New Roman"/>
          <w:sz w:val="28"/>
          <w:szCs w:val="28"/>
          <w:lang w:val="kk-KZ"/>
        </w:rPr>
        <w:t>)бүкіл денесімен</w:t>
      </w:r>
    </w:p>
    <w:p w:rsidR="009477F2" w:rsidRPr="00B131DF" w:rsidRDefault="009477F2"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6)кірпікшелі құрттар класының өкілі</w:t>
      </w:r>
    </w:p>
    <w:p w:rsidR="009477F2" w:rsidRPr="00B131DF" w:rsidRDefault="009477F2"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А)бауырсорғыш                      Б)сиыр цепені</w:t>
      </w:r>
    </w:p>
    <w:p w:rsidR="009477F2" w:rsidRPr="00B131DF" w:rsidRDefault="009477F2" w:rsidP="00B131DF">
      <w:pPr>
        <w:spacing w:after="0" w:line="240" w:lineRule="auto"/>
        <w:rPr>
          <w:rFonts w:ascii="Times New Roman" w:hAnsi="Times New Roman" w:cs="Times New Roman"/>
          <w:sz w:val="28"/>
          <w:szCs w:val="28"/>
          <w:lang w:val="kk-KZ"/>
        </w:rPr>
      </w:pPr>
      <w:r w:rsidRPr="00A03EDA">
        <w:rPr>
          <w:rFonts w:ascii="Times New Roman" w:hAnsi="Times New Roman" w:cs="Times New Roman"/>
          <w:sz w:val="28"/>
          <w:szCs w:val="28"/>
          <w:lang w:val="kk-KZ"/>
        </w:rPr>
        <w:t>Ә)ақ сұлама</w:t>
      </w:r>
      <w:r w:rsidRPr="00B131DF">
        <w:rPr>
          <w:rFonts w:ascii="Times New Roman" w:hAnsi="Times New Roman" w:cs="Times New Roman"/>
          <w:sz w:val="28"/>
          <w:szCs w:val="28"/>
          <w:lang w:val="kk-KZ"/>
        </w:rPr>
        <w:t xml:space="preserve">             </w:t>
      </w:r>
      <w:r w:rsidR="0027784B">
        <w:rPr>
          <w:rFonts w:ascii="Times New Roman" w:hAnsi="Times New Roman" w:cs="Times New Roman"/>
          <w:sz w:val="28"/>
          <w:szCs w:val="28"/>
          <w:lang w:val="kk-KZ"/>
        </w:rPr>
        <w:t>В</w:t>
      </w:r>
      <w:r w:rsidRPr="00B131DF">
        <w:rPr>
          <w:rFonts w:ascii="Times New Roman" w:hAnsi="Times New Roman" w:cs="Times New Roman"/>
          <w:sz w:val="28"/>
          <w:szCs w:val="28"/>
          <w:lang w:val="kk-KZ"/>
        </w:rPr>
        <w:t>)сүлік</w:t>
      </w:r>
    </w:p>
    <w:p w:rsidR="009477F2" w:rsidRPr="00B131DF" w:rsidRDefault="009477F2"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7)алғаш жалпақ құрттарда пайда болған жүйе</w:t>
      </w:r>
    </w:p>
    <w:p w:rsidR="009477F2" w:rsidRPr="00B131DF" w:rsidRDefault="009477F2"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А)ас қорыту                     Б)тыныс алу</w:t>
      </w:r>
    </w:p>
    <w:p w:rsidR="009477F2" w:rsidRPr="00B131DF" w:rsidRDefault="009477F2" w:rsidP="00B131DF">
      <w:pPr>
        <w:spacing w:after="0" w:line="240" w:lineRule="auto"/>
        <w:rPr>
          <w:rFonts w:ascii="Times New Roman" w:hAnsi="Times New Roman" w:cs="Times New Roman"/>
          <w:sz w:val="28"/>
          <w:szCs w:val="28"/>
          <w:u w:val="single"/>
          <w:lang w:val="kk-KZ"/>
        </w:rPr>
      </w:pPr>
      <w:r w:rsidRPr="00B131DF">
        <w:rPr>
          <w:rFonts w:ascii="Times New Roman" w:hAnsi="Times New Roman" w:cs="Times New Roman"/>
          <w:sz w:val="28"/>
          <w:szCs w:val="28"/>
          <w:lang w:val="kk-KZ"/>
        </w:rPr>
        <w:t xml:space="preserve">Ә)қанайналым                  </w:t>
      </w:r>
      <w:r w:rsidR="0027784B" w:rsidRPr="00A03EDA">
        <w:rPr>
          <w:rFonts w:ascii="Times New Roman" w:hAnsi="Times New Roman" w:cs="Times New Roman"/>
          <w:sz w:val="28"/>
          <w:szCs w:val="28"/>
          <w:lang w:val="kk-KZ"/>
        </w:rPr>
        <w:t>В</w:t>
      </w:r>
      <w:r w:rsidRPr="00A03EDA">
        <w:rPr>
          <w:rFonts w:ascii="Times New Roman" w:hAnsi="Times New Roman" w:cs="Times New Roman"/>
          <w:sz w:val="28"/>
          <w:szCs w:val="28"/>
          <w:lang w:val="kk-KZ"/>
        </w:rPr>
        <w:t>)зәр шығару</w:t>
      </w:r>
    </w:p>
    <w:p w:rsidR="00B131DF" w:rsidRPr="00B131DF" w:rsidRDefault="00B131DF"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8)Эктодерма мен энтодерма аралығындағы аралық жасушалық қабат</w:t>
      </w:r>
    </w:p>
    <w:p w:rsidR="00B131DF" w:rsidRPr="00B131DF" w:rsidRDefault="00B131DF"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А)мезодерма                   Б)піллә</w:t>
      </w:r>
    </w:p>
    <w:p w:rsidR="00B131DF" w:rsidRPr="00B131DF" w:rsidRDefault="00B131DF"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Ә) сірқабық            </w:t>
      </w:r>
      <w:r w:rsidR="0027784B">
        <w:rPr>
          <w:rFonts w:ascii="Times New Roman" w:hAnsi="Times New Roman" w:cs="Times New Roman"/>
          <w:sz w:val="28"/>
          <w:szCs w:val="28"/>
          <w:lang w:val="kk-KZ"/>
        </w:rPr>
        <w:t>В</w:t>
      </w:r>
      <w:r w:rsidRPr="00B131DF">
        <w:rPr>
          <w:rFonts w:ascii="Times New Roman" w:hAnsi="Times New Roman" w:cs="Times New Roman"/>
          <w:sz w:val="28"/>
          <w:szCs w:val="28"/>
          <w:lang w:val="kk-KZ"/>
        </w:rPr>
        <w:t>)эктодерма</w:t>
      </w:r>
    </w:p>
    <w:p w:rsidR="00B131DF" w:rsidRPr="00B131DF" w:rsidRDefault="00B131DF"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9)Паразит құрттарды зерттейтін сала?</w:t>
      </w:r>
    </w:p>
    <w:p w:rsidR="00B131DF" w:rsidRPr="00B131DF" w:rsidRDefault="00B131DF" w:rsidP="00B131DF">
      <w:pPr>
        <w:spacing w:after="0" w:line="240" w:lineRule="auto"/>
        <w:rPr>
          <w:rFonts w:ascii="Times New Roman" w:hAnsi="Times New Roman" w:cs="Times New Roman"/>
          <w:sz w:val="28"/>
          <w:szCs w:val="28"/>
          <w:u w:val="single"/>
          <w:lang w:val="kk-KZ"/>
        </w:rPr>
      </w:pPr>
      <w:r w:rsidRPr="00B131DF">
        <w:rPr>
          <w:rFonts w:ascii="Times New Roman" w:hAnsi="Times New Roman" w:cs="Times New Roman"/>
          <w:sz w:val="28"/>
          <w:szCs w:val="28"/>
          <w:lang w:val="kk-KZ"/>
        </w:rPr>
        <w:t>А)</w:t>
      </w:r>
      <w:r w:rsidRPr="00A03EDA">
        <w:rPr>
          <w:rFonts w:ascii="Times New Roman" w:hAnsi="Times New Roman" w:cs="Times New Roman"/>
          <w:sz w:val="28"/>
          <w:szCs w:val="28"/>
          <w:lang w:val="kk-KZ"/>
        </w:rPr>
        <w:t>палеонтология                      Б)гельминтология</w:t>
      </w:r>
    </w:p>
    <w:p w:rsidR="00B131DF" w:rsidRPr="00B131DF" w:rsidRDefault="00B131DF"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 xml:space="preserve">Ә)протозоология                      </w:t>
      </w:r>
      <w:r w:rsidR="0027784B">
        <w:rPr>
          <w:rFonts w:ascii="Times New Roman" w:hAnsi="Times New Roman" w:cs="Times New Roman"/>
          <w:sz w:val="28"/>
          <w:szCs w:val="28"/>
          <w:lang w:val="kk-KZ"/>
        </w:rPr>
        <w:t>В</w:t>
      </w:r>
      <w:r w:rsidRPr="00B131DF">
        <w:rPr>
          <w:rFonts w:ascii="Times New Roman" w:hAnsi="Times New Roman" w:cs="Times New Roman"/>
          <w:sz w:val="28"/>
          <w:szCs w:val="28"/>
          <w:lang w:val="kk-KZ"/>
        </w:rPr>
        <w:t>)зоология</w:t>
      </w:r>
    </w:p>
    <w:p w:rsidR="0027784B" w:rsidRDefault="00B131DF" w:rsidP="00B131DF">
      <w:pPr>
        <w:spacing w:after="0" w:line="240" w:lineRule="auto"/>
        <w:rPr>
          <w:rFonts w:ascii="Times New Roman" w:hAnsi="Times New Roman" w:cs="Times New Roman"/>
          <w:sz w:val="28"/>
          <w:szCs w:val="28"/>
          <w:lang w:val="kk-KZ"/>
        </w:rPr>
      </w:pPr>
      <w:r w:rsidRPr="00B131DF">
        <w:rPr>
          <w:rFonts w:ascii="Times New Roman" w:hAnsi="Times New Roman" w:cs="Times New Roman"/>
          <w:sz w:val="28"/>
          <w:szCs w:val="28"/>
          <w:lang w:val="kk-KZ"/>
        </w:rPr>
        <w:t>10)</w:t>
      </w:r>
      <w:r w:rsidR="0027784B">
        <w:rPr>
          <w:rFonts w:ascii="Times New Roman" w:hAnsi="Times New Roman" w:cs="Times New Roman"/>
          <w:sz w:val="28"/>
          <w:szCs w:val="28"/>
          <w:lang w:val="kk-KZ"/>
        </w:rPr>
        <w:t>Ақ  сұламаның денесінің ортаңғы қабат</w:t>
      </w:r>
      <w:r w:rsidR="00A03EDA">
        <w:rPr>
          <w:rFonts w:ascii="Times New Roman" w:hAnsi="Times New Roman" w:cs="Times New Roman"/>
          <w:sz w:val="28"/>
          <w:szCs w:val="28"/>
          <w:lang w:val="kk-KZ"/>
        </w:rPr>
        <w:t>ы</w:t>
      </w:r>
    </w:p>
    <w:p w:rsidR="0027784B" w:rsidRPr="0027784B" w:rsidRDefault="0027784B" w:rsidP="0027784B">
      <w:pPr>
        <w:spacing w:line="240" w:lineRule="auto"/>
        <w:rPr>
          <w:rFonts w:ascii="Times New Roman" w:hAnsi="Times New Roman" w:cs="Times New Roman"/>
          <w:sz w:val="28"/>
          <w:szCs w:val="28"/>
          <w:lang w:val="kk-KZ"/>
        </w:rPr>
      </w:pPr>
      <w:r w:rsidRPr="0027784B">
        <w:rPr>
          <w:rFonts w:ascii="Times New Roman" w:hAnsi="Times New Roman" w:cs="Times New Roman"/>
          <w:sz w:val="28"/>
          <w:szCs w:val="28"/>
          <w:lang w:val="kk-KZ"/>
        </w:rPr>
        <w:t xml:space="preserve">А)  </w:t>
      </w:r>
      <w:r>
        <w:rPr>
          <w:rFonts w:ascii="Times New Roman" w:hAnsi="Times New Roman" w:cs="Times New Roman"/>
          <w:sz w:val="28"/>
          <w:szCs w:val="28"/>
          <w:lang w:val="kk-KZ"/>
        </w:rPr>
        <w:t xml:space="preserve">энтодерма   Ә)эктодерма </w:t>
      </w:r>
      <w:r w:rsidRPr="0027784B">
        <w:rPr>
          <w:rFonts w:ascii="Times New Roman" w:hAnsi="Times New Roman" w:cs="Times New Roman"/>
          <w:sz w:val="28"/>
          <w:szCs w:val="28"/>
          <w:lang w:val="kk-KZ"/>
        </w:rPr>
        <w:t xml:space="preserve">           </w:t>
      </w:r>
      <w:r>
        <w:rPr>
          <w:rFonts w:ascii="Times New Roman" w:hAnsi="Times New Roman" w:cs="Times New Roman"/>
          <w:sz w:val="28"/>
          <w:szCs w:val="28"/>
          <w:lang w:val="kk-KZ"/>
        </w:rPr>
        <w:t>Б)мезодерма</w:t>
      </w:r>
      <w:r w:rsidRPr="0027784B">
        <w:rPr>
          <w:rFonts w:ascii="Times New Roman" w:hAnsi="Times New Roman" w:cs="Times New Roman"/>
          <w:sz w:val="28"/>
          <w:szCs w:val="28"/>
          <w:lang w:val="kk-KZ"/>
        </w:rPr>
        <w:t xml:space="preserve">   </w:t>
      </w:r>
      <w:r>
        <w:rPr>
          <w:rFonts w:ascii="Times New Roman" w:hAnsi="Times New Roman" w:cs="Times New Roman"/>
          <w:sz w:val="28"/>
          <w:szCs w:val="28"/>
          <w:lang w:val="kk-KZ"/>
        </w:rPr>
        <w:t>В)</w:t>
      </w:r>
      <w:r w:rsidR="00A03EDA">
        <w:rPr>
          <w:rFonts w:ascii="Times New Roman" w:hAnsi="Times New Roman" w:cs="Times New Roman"/>
          <w:sz w:val="28"/>
          <w:szCs w:val="28"/>
          <w:lang w:val="kk-KZ"/>
        </w:rPr>
        <w:t>сірқабық</w:t>
      </w:r>
      <w:r w:rsidRPr="0027784B">
        <w:rPr>
          <w:rFonts w:ascii="Times New Roman" w:hAnsi="Times New Roman" w:cs="Times New Roman"/>
          <w:sz w:val="28"/>
          <w:szCs w:val="28"/>
          <w:lang w:val="kk-KZ"/>
        </w:rPr>
        <w:t xml:space="preserve">     </w:t>
      </w:r>
    </w:p>
    <w:p w:rsidR="00B131DF" w:rsidRPr="0027784B" w:rsidRDefault="0027784B" w:rsidP="00B131DF">
      <w:pPr>
        <w:spacing w:after="0" w:line="240" w:lineRule="auto"/>
        <w:rPr>
          <w:rFonts w:ascii="Times New Roman" w:hAnsi="Times New Roman" w:cs="Times New Roman"/>
          <w:sz w:val="28"/>
          <w:szCs w:val="28"/>
          <w:lang w:val="kk-KZ"/>
        </w:rPr>
      </w:pPr>
      <w:r w:rsidRPr="0027784B">
        <w:rPr>
          <w:rFonts w:ascii="Times New Roman" w:hAnsi="Times New Roman" w:cs="Times New Roman"/>
          <w:sz w:val="28"/>
          <w:szCs w:val="28"/>
          <w:lang w:val="kk-KZ"/>
        </w:rPr>
        <w:t xml:space="preserve">  </w:t>
      </w:r>
    </w:p>
    <w:p w:rsidR="0027784B" w:rsidRPr="00B131DF" w:rsidRDefault="0027784B" w:rsidP="00B131DF">
      <w:pPr>
        <w:spacing w:after="0" w:line="240" w:lineRule="auto"/>
        <w:rPr>
          <w:rFonts w:ascii="Times New Roman" w:hAnsi="Times New Roman" w:cs="Times New Roman"/>
          <w:sz w:val="28"/>
          <w:szCs w:val="28"/>
          <w:lang w:val="kk-KZ"/>
        </w:rPr>
      </w:pPr>
    </w:p>
    <w:p w:rsidR="00B131DF" w:rsidRDefault="00B131DF" w:rsidP="00B131DF">
      <w:pPr>
        <w:spacing w:line="240" w:lineRule="auto"/>
        <w:rPr>
          <w:rFonts w:ascii="Times New Roman" w:hAnsi="Times New Roman" w:cs="Times New Roman"/>
          <w:sz w:val="32"/>
          <w:szCs w:val="32"/>
          <w:lang w:val="kk-KZ"/>
        </w:rPr>
      </w:pPr>
    </w:p>
    <w:p w:rsidR="00A03EDA" w:rsidRDefault="00A03EDA" w:rsidP="009477F2">
      <w:pPr>
        <w:spacing w:line="240" w:lineRule="auto"/>
        <w:rPr>
          <w:rFonts w:ascii="Times New Roman" w:hAnsi="Times New Roman" w:cs="Times New Roman"/>
          <w:sz w:val="32"/>
          <w:szCs w:val="32"/>
          <w:lang w:val="kk-KZ"/>
        </w:rPr>
      </w:pPr>
    </w:p>
    <w:p w:rsidR="00A03EDA" w:rsidRDefault="00A03EDA" w:rsidP="009477F2">
      <w:pPr>
        <w:spacing w:line="240" w:lineRule="auto"/>
        <w:rPr>
          <w:rFonts w:ascii="Times New Roman" w:hAnsi="Times New Roman" w:cs="Times New Roman"/>
          <w:sz w:val="32"/>
          <w:szCs w:val="32"/>
          <w:lang w:val="kk-KZ"/>
        </w:rPr>
      </w:pPr>
    </w:p>
    <w:p w:rsidR="00A03EDA" w:rsidRDefault="00A03EDA" w:rsidP="009477F2">
      <w:pPr>
        <w:spacing w:line="240" w:lineRule="auto"/>
        <w:rPr>
          <w:rFonts w:ascii="Times New Roman" w:hAnsi="Times New Roman" w:cs="Times New Roman"/>
          <w:sz w:val="32"/>
          <w:szCs w:val="32"/>
          <w:lang w:val="kk-KZ"/>
        </w:rPr>
      </w:pPr>
    </w:p>
    <w:p w:rsidR="00A03EDA" w:rsidRDefault="00A03EDA" w:rsidP="009477F2">
      <w:pPr>
        <w:spacing w:line="240" w:lineRule="auto"/>
        <w:rPr>
          <w:rFonts w:ascii="Times New Roman" w:hAnsi="Times New Roman" w:cs="Times New Roman"/>
          <w:sz w:val="32"/>
          <w:szCs w:val="32"/>
          <w:lang w:val="kk-KZ"/>
        </w:rPr>
      </w:pPr>
    </w:p>
    <w:p w:rsidR="00A03EDA" w:rsidRDefault="00A03EDA" w:rsidP="009477F2">
      <w:pPr>
        <w:spacing w:line="240" w:lineRule="auto"/>
        <w:rPr>
          <w:rFonts w:ascii="Times New Roman" w:hAnsi="Times New Roman" w:cs="Times New Roman"/>
          <w:sz w:val="32"/>
          <w:szCs w:val="32"/>
          <w:lang w:val="kk-KZ"/>
        </w:rPr>
      </w:pPr>
    </w:p>
    <w:p w:rsidR="00B131DF" w:rsidRPr="00B131DF" w:rsidRDefault="00D37DBC" w:rsidP="00A345AB">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lastRenderedPageBreak/>
        <w:t xml:space="preserve"> </w:t>
      </w:r>
      <w:r w:rsidR="00A345AB" w:rsidRPr="00E974B3">
        <w:rPr>
          <w:rFonts w:ascii="Times New Roman" w:hAnsi="Times New Roman" w:cs="Times New Roman"/>
          <w:b/>
          <w:sz w:val="32"/>
          <w:szCs w:val="32"/>
          <w:lang w:val="kk-KZ"/>
        </w:rPr>
        <w:t>дискриптор</w:t>
      </w:r>
      <w:r w:rsidR="00A345AB">
        <w:rPr>
          <w:rFonts w:ascii="Times New Roman" w:hAnsi="Times New Roman" w:cs="Times New Roman"/>
          <w:b/>
          <w:sz w:val="32"/>
          <w:szCs w:val="32"/>
          <w:lang w:val="kk-KZ"/>
        </w:rPr>
        <w:t>лар</w:t>
      </w:r>
    </w:p>
    <w:p w:rsidR="00B83AEB" w:rsidRPr="00E974B3" w:rsidRDefault="00E974B3" w:rsidP="00D37DBC">
      <w:pPr>
        <w:spacing w:line="240" w:lineRule="auto"/>
        <w:jc w:val="center"/>
        <w:rPr>
          <w:rFonts w:ascii="Times New Roman" w:hAnsi="Times New Roman" w:cs="Times New Roman"/>
          <w:b/>
          <w:sz w:val="32"/>
          <w:szCs w:val="32"/>
          <w:lang w:val="kk-KZ"/>
        </w:rPr>
      </w:pPr>
      <w:r w:rsidRPr="00E974B3">
        <w:rPr>
          <w:rFonts w:ascii="Times New Roman" w:hAnsi="Times New Roman" w:cs="Times New Roman"/>
          <w:b/>
          <w:sz w:val="32"/>
          <w:szCs w:val="32"/>
          <w:lang w:val="kk-KZ"/>
        </w:rPr>
        <w:t>І.</w:t>
      </w:r>
      <w:r w:rsidR="00D37DBC" w:rsidRPr="00E974B3">
        <w:rPr>
          <w:rFonts w:ascii="Times New Roman" w:hAnsi="Times New Roman" w:cs="Times New Roman"/>
          <w:b/>
          <w:sz w:val="32"/>
          <w:szCs w:val="32"/>
          <w:lang w:val="kk-KZ"/>
        </w:rPr>
        <w:t xml:space="preserve">Тест тапсырмасы бойынша </w:t>
      </w:r>
    </w:p>
    <w:p w:rsidR="009477F2" w:rsidRDefault="00B83AEB"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10-9  балл  - «5»</w:t>
      </w:r>
    </w:p>
    <w:p w:rsidR="00B83AEB" w:rsidRDefault="00B83AEB"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8-7  балл  – «4»</w:t>
      </w:r>
    </w:p>
    <w:p w:rsidR="00D37DBC" w:rsidRDefault="00B83AEB"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6-5  балл -  «3»</w:t>
      </w:r>
    </w:p>
    <w:p w:rsidR="00D37DBC" w:rsidRDefault="00D37DBC"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5 балдан төмен болса- «2»</w:t>
      </w:r>
    </w:p>
    <w:p w:rsidR="00E974B3" w:rsidRDefault="00E974B3" w:rsidP="00D37DBC">
      <w:pPr>
        <w:spacing w:line="240" w:lineRule="auto"/>
        <w:jc w:val="center"/>
        <w:rPr>
          <w:rFonts w:ascii="Times New Roman" w:hAnsi="Times New Roman" w:cs="Times New Roman"/>
          <w:b/>
          <w:sz w:val="32"/>
          <w:szCs w:val="32"/>
          <w:lang w:val="kk-KZ"/>
        </w:rPr>
      </w:pPr>
      <w:r w:rsidRPr="00E974B3">
        <w:rPr>
          <w:rFonts w:ascii="Times New Roman" w:hAnsi="Times New Roman" w:cs="Times New Roman"/>
          <w:b/>
          <w:sz w:val="32"/>
          <w:szCs w:val="32"/>
          <w:lang w:val="kk-KZ"/>
        </w:rPr>
        <w:t>ІІ.топта талқылау</w:t>
      </w:r>
    </w:p>
    <w:p w:rsidR="00E974B3" w:rsidRDefault="00E974B3" w:rsidP="00D37DBC">
      <w:pPr>
        <w:spacing w:line="240" w:lineRule="auto"/>
        <w:jc w:val="center"/>
        <w:rPr>
          <w:rFonts w:ascii="Times New Roman" w:hAnsi="Times New Roman" w:cs="Times New Roman"/>
          <w:sz w:val="32"/>
          <w:szCs w:val="32"/>
          <w:lang w:val="kk-KZ"/>
        </w:rPr>
      </w:pPr>
      <w:r w:rsidRPr="00E974B3">
        <w:rPr>
          <w:rFonts w:ascii="Times New Roman" w:hAnsi="Times New Roman" w:cs="Times New Roman"/>
          <w:sz w:val="32"/>
          <w:szCs w:val="32"/>
          <w:lang w:val="kk-KZ"/>
        </w:rPr>
        <w:t>Топ атынан қорғап шықты</w:t>
      </w:r>
      <w:r>
        <w:rPr>
          <w:rFonts w:ascii="Times New Roman" w:hAnsi="Times New Roman" w:cs="Times New Roman"/>
          <w:sz w:val="32"/>
          <w:szCs w:val="32"/>
          <w:lang w:val="kk-KZ"/>
        </w:rPr>
        <w:t xml:space="preserve"> -3 балл</w:t>
      </w:r>
    </w:p>
    <w:p w:rsidR="00E974B3" w:rsidRDefault="00E974B3"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Бір екі аргумент келтірді-2 балл</w:t>
      </w:r>
    </w:p>
    <w:p w:rsidR="00E974B3" w:rsidRDefault="00E974B3"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Мүлдем араласпады-1 балл</w:t>
      </w:r>
    </w:p>
    <w:p w:rsidR="00E974B3" w:rsidRDefault="00E974B3" w:rsidP="00D37DBC">
      <w:pPr>
        <w:spacing w:line="240" w:lineRule="auto"/>
        <w:jc w:val="center"/>
        <w:rPr>
          <w:rFonts w:ascii="Times New Roman" w:hAnsi="Times New Roman" w:cs="Times New Roman"/>
          <w:b/>
          <w:sz w:val="32"/>
          <w:szCs w:val="32"/>
          <w:lang w:val="kk-KZ"/>
        </w:rPr>
      </w:pPr>
      <w:r w:rsidRPr="00E974B3">
        <w:rPr>
          <w:rFonts w:ascii="Times New Roman" w:hAnsi="Times New Roman" w:cs="Times New Roman"/>
          <w:b/>
          <w:sz w:val="32"/>
          <w:szCs w:val="32"/>
          <w:lang w:val="kk-KZ"/>
        </w:rPr>
        <w:t>ІІІ.Постер қорғау</w:t>
      </w:r>
    </w:p>
    <w:p w:rsidR="00E974B3" w:rsidRDefault="00E974B3" w:rsidP="00D37DBC">
      <w:pPr>
        <w:spacing w:line="240" w:lineRule="auto"/>
        <w:jc w:val="center"/>
        <w:rPr>
          <w:rFonts w:ascii="Times New Roman" w:hAnsi="Times New Roman" w:cs="Times New Roman"/>
          <w:sz w:val="32"/>
          <w:szCs w:val="32"/>
          <w:lang w:val="kk-KZ"/>
        </w:rPr>
      </w:pPr>
      <w:r w:rsidRPr="00E974B3">
        <w:rPr>
          <w:rFonts w:ascii="Times New Roman" w:hAnsi="Times New Roman" w:cs="Times New Roman"/>
          <w:sz w:val="32"/>
          <w:szCs w:val="32"/>
          <w:lang w:val="kk-KZ"/>
        </w:rPr>
        <w:t>Аудиторияға</w:t>
      </w:r>
      <w:r>
        <w:rPr>
          <w:rFonts w:ascii="Times New Roman" w:hAnsi="Times New Roman" w:cs="Times New Roman"/>
          <w:sz w:val="32"/>
          <w:szCs w:val="32"/>
          <w:lang w:val="kk-KZ"/>
        </w:rPr>
        <w:t xml:space="preserve"> жеткізе алса-3 балл</w:t>
      </w:r>
    </w:p>
    <w:p w:rsidR="00E974B3" w:rsidRDefault="00E974B3"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Аудиторияны қарата алса-2 балл</w:t>
      </w:r>
    </w:p>
    <w:p w:rsidR="00E974B3" w:rsidRDefault="00E974B3"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Аудиторияға жеткізе алмаса-1 балл</w:t>
      </w:r>
    </w:p>
    <w:p w:rsidR="00E974B3" w:rsidRPr="004B52CA" w:rsidRDefault="004B52CA" w:rsidP="004B52CA">
      <w:pPr>
        <w:spacing w:line="240" w:lineRule="auto"/>
        <w:jc w:val="center"/>
        <w:rPr>
          <w:rFonts w:ascii="Times New Roman" w:hAnsi="Times New Roman" w:cs="Times New Roman"/>
          <w:b/>
          <w:sz w:val="32"/>
          <w:szCs w:val="32"/>
          <w:lang w:val="kk-KZ"/>
        </w:rPr>
      </w:pPr>
      <w:r w:rsidRPr="004B52CA">
        <w:rPr>
          <w:rFonts w:ascii="Times New Roman" w:hAnsi="Times New Roman" w:cs="Times New Roman"/>
          <w:b/>
          <w:sz w:val="32"/>
          <w:szCs w:val="32"/>
          <w:lang w:val="kk-KZ"/>
        </w:rPr>
        <w:t>ІҮ.биологиялық диктант</w:t>
      </w:r>
    </w:p>
    <w:p w:rsidR="00E974B3" w:rsidRDefault="00E509BB"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7 балл</w:t>
      </w:r>
      <w:r w:rsidR="00632C3F">
        <w:rPr>
          <w:rFonts w:ascii="Times New Roman" w:hAnsi="Times New Roman" w:cs="Times New Roman"/>
          <w:sz w:val="32"/>
          <w:szCs w:val="32"/>
          <w:lang w:val="kk-KZ"/>
        </w:rPr>
        <w:t xml:space="preserve"> – </w:t>
      </w:r>
      <w:r>
        <w:rPr>
          <w:rFonts w:ascii="Times New Roman" w:hAnsi="Times New Roman" w:cs="Times New Roman"/>
          <w:sz w:val="32"/>
          <w:szCs w:val="32"/>
          <w:lang w:val="kk-KZ"/>
        </w:rPr>
        <w:t>5</w:t>
      </w:r>
      <w:r w:rsidR="00632C3F">
        <w:rPr>
          <w:rFonts w:ascii="Times New Roman" w:hAnsi="Times New Roman" w:cs="Times New Roman"/>
          <w:sz w:val="32"/>
          <w:szCs w:val="32"/>
          <w:lang w:val="kk-KZ"/>
        </w:rPr>
        <w:t xml:space="preserve"> </w:t>
      </w:r>
    </w:p>
    <w:p w:rsidR="00E509BB" w:rsidRDefault="00E509BB"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5-6 балл</w:t>
      </w:r>
      <w:r w:rsidR="00632C3F">
        <w:rPr>
          <w:rFonts w:ascii="Times New Roman" w:hAnsi="Times New Roman" w:cs="Times New Roman"/>
          <w:sz w:val="32"/>
          <w:szCs w:val="32"/>
          <w:lang w:val="kk-KZ"/>
        </w:rPr>
        <w:t xml:space="preserve"> – </w:t>
      </w:r>
      <w:r>
        <w:rPr>
          <w:rFonts w:ascii="Times New Roman" w:hAnsi="Times New Roman" w:cs="Times New Roman"/>
          <w:sz w:val="32"/>
          <w:szCs w:val="32"/>
          <w:lang w:val="kk-KZ"/>
        </w:rPr>
        <w:t>4</w:t>
      </w:r>
      <w:r w:rsidR="00632C3F">
        <w:rPr>
          <w:rFonts w:ascii="Times New Roman" w:hAnsi="Times New Roman" w:cs="Times New Roman"/>
          <w:sz w:val="32"/>
          <w:szCs w:val="32"/>
          <w:lang w:val="kk-KZ"/>
        </w:rPr>
        <w:t xml:space="preserve"> </w:t>
      </w:r>
    </w:p>
    <w:p w:rsidR="00E509BB" w:rsidRDefault="00E509BB"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4 балл</w:t>
      </w:r>
      <w:r w:rsidR="00632C3F">
        <w:rPr>
          <w:rFonts w:ascii="Times New Roman" w:hAnsi="Times New Roman" w:cs="Times New Roman"/>
          <w:sz w:val="32"/>
          <w:szCs w:val="32"/>
          <w:lang w:val="kk-KZ"/>
        </w:rPr>
        <w:t xml:space="preserve"> – </w:t>
      </w:r>
      <w:r>
        <w:rPr>
          <w:rFonts w:ascii="Times New Roman" w:hAnsi="Times New Roman" w:cs="Times New Roman"/>
          <w:sz w:val="32"/>
          <w:szCs w:val="32"/>
          <w:lang w:val="kk-KZ"/>
        </w:rPr>
        <w:t>3</w:t>
      </w:r>
      <w:r w:rsidR="00632C3F">
        <w:rPr>
          <w:rFonts w:ascii="Times New Roman" w:hAnsi="Times New Roman" w:cs="Times New Roman"/>
          <w:sz w:val="32"/>
          <w:szCs w:val="32"/>
          <w:lang w:val="kk-KZ"/>
        </w:rPr>
        <w:t xml:space="preserve"> </w:t>
      </w:r>
    </w:p>
    <w:p w:rsidR="00E509BB" w:rsidRDefault="00E509BB" w:rsidP="00D37DBC">
      <w:pPr>
        <w:spacing w:line="240" w:lineRule="auto"/>
        <w:jc w:val="center"/>
        <w:rPr>
          <w:rFonts w:ascii="Times New Roman" w:hAnsi="Times New Roman" w:cs="Times New Roman"/>
          <w:sz w:val="32"/>
          <w:szCs w:val="32"/>
          <w:lang w:val="kk-KZ"/>
        </w:rPr>
      </w:pPr>
    </w:p>
    <w:p w:rsidR="00E974B3" w:rsidRDefault="00E974B3" w:rsidP="00D37DBC">
      <w:pPr>
        <w:spacing w:line="240" w:lineRule="auto"/>
        <w:jc w:val="center"/>
        <w:rPr>
          <w:rFonts w:ascii="Times New Roman" w:hAnsi="Times New Roman" w:cs="Times New Roman"/>
          <w:sz w:val="32"/>
          <w:szCs w:val="32"/>
          <w:lang w:val="kk-KZ"/>
        </w:rPr>
      </w:pPr>
    </w:p>
    <w:p w:rsidR="00E974B3" w:rsidRDefault="00E974B3" w:rsidP="00D37DBC">
      <w:pPr>
        <w:spacing w:line="240" w:lineRule="auto"/>
        <w:jc w:val="center"/>
        <w:rPr>
          <w:rFonts w:ascii="Times New Roman" w:hAnsi="Times New Roman" w:cs="Times New Roman"/>
          <w:sz w:val="32"/>
          <w:szCs w:val="32"/>
          <w:lang w:val="kk-KZ"/>
        </w:rPr>
      </w:pPr>
    </w:p>
    <w:p w:rsidR="00E974B3" w:rsidRDefault="00E974B3" w:rsidP="00D37DBC">
      <w:pPr>
        <w:spacing w:line="240" w:lineRule="auto"/>
        <w:jc w:val="center"/>
        <w:rPr>
          <w:rFonts w:ascii="Times New Roman" w:hAnsi="Times New Roman" w:cs="Times New Roman"/>
          <w:sz w:val="32"/>
          <w:szCs w:val="32"/>
          <w:lang w:val="kk-KZ"/>
        </w:rPr>
      </w:pPr>
    </w:p>
    <w:p w:rsidR="00E974B3" w:rsidRDefault="00E974B3" w:rsidP="00D37DBC">
      <w:pPr>
        <w:spacing w:line="240" w:lineRule="auto"/>
        <w:jc w:val="center"/>
        <w:rPr>
          <w:rFonts w:ascii="Times New Roman" w:hAnsi="Times New Roman" w:cs="Times New Roman"/>
          <w:sz w:val="32"/>
          <w:szCs w:val="32"/>
          <w:lang w:val="kk-KZ"/>
        </w:rPr>
      </w:pPr>
    </w:p>
    <w:p w:rsidR="00E974B3" w:rsidRPr="00E974B3" w:rsidRDefault="00E974B3" w:rsidP="00D37DBC">
      <w:pPr>
        <w:spacing w:line="240" w:lineRule="auto"/>
        <w:jc w:val="center"/>
        <w:rPr>
          <w:rFonts w:ascii="Times New Roman" w:hAnsi="Times New Roman" w:cs="Times New Roman"/>
          <w:sz w:val="32"/>
          <w:szCs w:val="32"/>
          <w:lang w:val="kk-KZ"/>
        </w:rPr>
      </w:pPr>
    </w:p>
    <w:p w:rsidR="00E974B3" w:rsidRDefault="00E974B3" w:rsidP="00D37DBC">
      <w:pPr>
        <w:spacing w:line="240" w:lineRule="auto"/>
        <w:jc w:val="center"/>
        <w:rPr>
          <w:rFonts w:ascii="Times New Roman" w:hAnsi="Times New Roman" w:cs="Times New Roman"/>
          <w:b/>
          <w:sz w:val="32"/>
          <w:szCs w:val="32"/>
          <w:lang w:val="kk-KZ"/>
        </w:rPr>
      </w:pPr>
    </w:p>
    <w:p w:rsidR="00E974B3" w:rsidRPr="00E974B3" w:rsidRDefault="00E974B3" w:rsidP="00D37DBC">
      <w:pPr>
        <w:spacing w:line="240" w:lineRule="auto"/>
        <w:jc w:val="center"/>
        <w:rPr>
          <w:rFonts w:ascii="Times New Roman" w:hAnsi="Times New Roman" w:cs="Times New Roman"/>
          <w:b/>
          <w:sz w:val="32"/>
          <w:szCs w:val="32"/>
          <w:lang w:val="kk-KZ"/>
        </w:rPr>
      </w:pPr>
    </w:p>
    <w:p w:rsidR="00E974B3" w:rsidRPr="00E974B3" w:rsidRDefault="00E974B3" w:rsidP="00D37DBC">
      <w:pPr>
        <w:spacing w:line="240" w:lineRule="auto"/>
        <w:jc w:val="center"/>
        <w:rPr>
          <w:rFonts w:ascii="Times New Roman" w:hAnsi="Times New Roman" w:cs="Times New Roman"/>
          <w:b/>
          <w:sz w:val="32"/>
          <w:szCs w:val="32"/>
          <w:lang w:val="kk-KZ"/>
        </w:rPr>
      </w:pPr>
    </w:p>
    <w:p w:rsidR="00E974B3" w:rsidRDefault="00E974B3" w:rsidP="00D37DBC">
      <w:pPr>
        <w:spacing w:line="240" w:lineRule="auto"/>
        <w:jc w:val="center"/>
        <w:rPr>
          <w:rFonts w:ascii="Times New Roman" w:hAnsi="Times New Roman" w:cs="Times New Roman"/>
          <w:sz w:val="32"/>
          <w:szCs w:val="32"/>
          <w:lang w:val="kk-KZ"/>
        </w:rPr>
      </w:pPr>
    </w:p>
    <w:p w:rsidR="00E974B3" w:rsidRDefault="00E974B3" w:rsidP="00D37DBC">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Бағалау парағы</w:t>
      </w:r>
    </w:p>
    <w:tbl>
      <w:tblPr>
        <w:tblStyle w:val="a3"/>
        <w:tblW w:w="0" w:type="auto"/>
        <w:tblInd w:w="-885" w:type="dxa"/>
        <w:tblLook w:val="04A0"/>
      </w:tblPr>
      <w:tblGrid>
        <w:gridCol w:w="1624"/>
        <w:gridCol w:w="1267"/>
        <w:gridCol w:w="1794"/>
        <w:gridCol w:w="1397"/>
        <w:gridCol w:w="2031"/>
        <w:gridCol w:w="1191"/>
        <w:gridCol w:w="1152"/>
      </w:tblGrid>
      <w:tr w:rsidR="003134A8" w:rsidTr="003134A8">
        <w:tc>
          <w:tcPr>
            <w:tcW w:w="2233" w:type="dxa"/>
          </w:tcPr>
          <w:p w:rsidR="003134A8" w:rsidRDefault="003134A8" w:rsidP="00D37DBC">
            <w:pPr>
              <w:jc w:val="center"/>
              <w:rPr>
                <w:rFonts w:ascii="Times New Roman" w:hAnsi="Times New Roman" w:cs="Times New Roman"/>
                <w:sz w:val="32"/>
                <w:szCs w:val="32"/>
                <w:lang w:val="kk-KZ"/>
              </w:rPr>
            </w:pPr>
            <w:r>
              <w:rPr>
                <w:rFonts w:ascii="Times New Roman" w:hAnsi="Times New Roman" w:cs="Times New Roman"/>
                <w:sz w:val="32"/>
                <w:szCs w:val="32"/>
                <w:lang w:val="kk-KZ"/>
              </w:rPr>
              <w:t>Оқушы аты -жөні</w:t>
            </w:r>
          </w:p>
        </w:tc>
        <w:tc>
          <w:tcPr>
            <w:tcW w:w="1472" w:type="dxa"/>
          </w:tcPr>
          <w:p w:rsidR="003134A8" w:rsidRDefault="003134A8" w:rsidP="00D37DBC">
            <w:pPr>
              <w:jc w:val="center"/>
              <w:rPr>
                <w:rFonts w:ascii="Times New Roman" w:hAnsi="Times New Roman" w:cs="Times New Roman"/>
                <w:sz w:val="32"/>
                <w:szCs w:val="32"/>
                <w:lang w:val="kk-KZ"/>
              </w:rPr>
            </w:pPr>
            <w:r>
              <w:rPr>
                <w:rFonts w:ascii="Times New Roman" w:hAnsi="Times New Roman" w:cs="Times New Roman"/>
                <w:sz w:val="32"/>
                <w:szCs w:val="32"/>
                <w:lang w:val="kk-KZ"/>
              </w:rPr>
              <w:t>Тестке жауап беруі</w:t>
            </w:r>
          </w:p>
        </w:tc>
        <w:tc>
          <w:tcPr>
            <w:tcW w:w="1930" w:type="dxa"/>
          </w:tcPr>
          <w:p w:rsidR="003134A8" w:rsidRDefault="003134A8" w:rsidP="00D37DBC">
            <w:pPr>
              <w:jc w:val="center"/>
              <w:rPr>
                <w:rFonts w:ascii="Times New Roman" w:hAnsi="Times New Roman" w:cs="Times New Roman"/>
                <w:sz w:val="32"/>
                <w:szCs w:val="32"/>
                <w:lang w:val="kk-KZ"/>
              </w:rPr>
            </w:pPr>
            <w:r>
              <w:rPr>
                <w:rFonts w:ascii="Times New Roman" w:hAnsi="Times New Roman" w:cs="Times New Roman"/>
                <w:sz w:val="32"/>
                <w:szCs w:val="32"/>
                <w:lang w:val="kk-KZ"/>
              </w:rPr>
              <w:t>Топта талқылауы</w:t>
            </w:r>
          </w:p>
        </w:tc>
        <w:tc>
          <w:tcPr>
            <w:tcW w:w="1484" w:type="dxa"/>
          </w:tcPr>
          <w:p w:rsidR="003134A8" w:rsidRDefault="003134A8" w:rsidP="00D37DBC">
            <w:pPr>
              <w:jc w:val="center"/>
              <w:rPr>
                <w:rFonts w:ascii="Times New Roman" w:hAnsi="Times New Roman" w:cs="Times New Roman"/>
                <w:sz w:val="32"/>
                <w:szCs w:val="32"/>
                <w:lang w:val="kk-KZ"/>
              </w:rPr>
            </w:pPr>
            <w:r>
              <w:rPr>
                <w:rFonts w:ascii="Times New Roman" w:hAnsi="Times New Roman" w:cs="Times New Roman"/>
                <w:sz w:val="32"/>
                <w:szCs w:val="32"/>
                <w:lang w:val="kk-KZ"/>
              </w:rPr>
              <w:t>Постер қорғауы</w:t>
            </w:r>
          </w:p>
        </w:tc>
        <w:tc>
          <w:tcPr>
            <w:tcW w:w="1366" w:type="dxa"/>
          </w:tcPr>
          <w:p w:rsidR="003134A8" w:rsidRDefault="003134A8" w:rsidP="00D37DBC">
            <w:pPr>
              <w:jc w:val="center"/>
              <w:rPr>
                <w:rFonts w:ascii="Times New Roman" w:hAnsi="Times New Roman" w:cs="Times New Roman"/>
                <w:sz w:val="32"/>
                <w:szCs w:val="32"/>
                <w:lang w:val="kk-KZ"/>
              </w:rPr>
            </w:pPr>
            <w:r>
              <w:rPr>
                <w:rFonts w:ascii="Times New Roman" w:hAnsi="Times New Roman" w:cs="Times New Roman"/>
                <w:sz w:val="32"/>
                <w:szCs w:val="32"/>
                <w:lang w:val="kk-KZ"/>
              </w:rPr>
              <w:t>Биологиялық диктант</w:t>
            </w:r>
          </w:p>
        </w:tc>
        <w:tc>
          <w:tcPr>
            <w:tcW w:w="1152" w:type="dxa"/>
          </w:tcPr>
          <w:p w:rsidR="003134A8" w:rsidRDefault="003134A8" w:rsidP="00D37DBC">
            <w:pPr>
              <w:jc w:val="center"/>
              <w:rPr>
                <w:rFonts w:ascii="Times New Roman" w:hAnsi="Times New Roman" w:cs="Times New Roman"/>
                <w:sz w:val="32"/>
                <w:szCs w:val="32"/>
                <w:lang w:val="kk-KZ"/>
              </w:rPr>
            </w:pPr>
            <w:r>
              <w:rPr>
                <w:rFonts w:ascii="Times New Roman" w:hAnsi="Times New Roman" w:cs="Times New Roman"/>
                <w:sz w:val="32"/>
                <w:szCs w:val="32"/>
                <w:lang w:val="kk-KZ"/>
              </w:rPr>
              <w:t>Жалпы ұпайы</w:t>
            </w:r>
          </w:p>
        </w:tc>
        <w:tc>
          <w:tcPr>
            <w:tcW w:w="819" w:type="dxa"/>
          </w:tcPr>
          <w:p w:rsidR="003134A8" w:rsidRDefault="003134A8" w:rsidP="00D37DBC">
            <w:pPr>
              <w:jc w:val="center"/>
              <w:rPr>
                <w:rFonts w:ascii="Times New Roman" w:hAnsi="Times New Roman" w:cs="Times New Roman"/>
                <w:sz w:val="32"/>
                <w:szCs w:val="32"/>
                <w:lang w:val="kk-KZ"/>
              </w:rPr>
            </w:pPr>
            <w:r>
              <w:rPr>
                <w:rFonts w:ascii="Times New Roman" w:hAnsi="Times New Roman" w:cs="Times New Roman"/>
                <w:sz w:val="32"/>
                <w:szCs w:val="32"/>
                <w:lang w:val="kk-KZ"/>
              </w:rPr>
              <w:t>бағасы</w:t>
            </w: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r w:rsidR="003134A8" w:rsidTr="003134A8">
        <w:tc>
          <w:tcPr>
            <w:tcW w:w="2233" w:type="dxa"/>
          </w:tcPr>
          <w:p w:rsidR="003134A8" w:rsidRDefault="003134A8" w:rsidP="00E974B3">
            <w:pPr>
              <w:rPr>
                <w:rFonts w:ascii="Times New Roman" w:hAnsi="Times New Roman" w:cs="Times New Roman"/>
                <w:sz w:val="32"/>
                <w:szCs w:val="32"/>
                <w:lang w:val="kk-KZ"/>
              </w:rPr>
            </w:pPr>
          </w:p>
        </w:tc>
        <w:tc>
          <w:tcPr>
            <w:tcW w:w="1472" w:type="dxa"/>
          </w:tcPr>
          <w:p w:rsidR="003134A8" w:rsidRDefault="003134A8" w:rsidP="00E974B3">
            <w:pPr>
              <w:rPr>
                <w:rFonts w:ascii="Times New Roman" w:hAnsi="Times New Roman" w:cs="Times New Roman"/>
                <w:sz w:val="32"/>
                <w:szCs w:val="32"/>
                <w:lang w:val="kk-KZ"/>
              </w:rPr>
            </w:pPr>
          </w:p>
        </w:tc>
        <w:tc>
          <w:tcPr>
            <w:tcW w:w="1930" w:type="dxa"/>
          </w:tcPr>
          <w:p w:rsidR="003134A8" w:rsidRDefault="003134A8" w:rsidP="00E974B3">
            <w:pPr>
              <w:rPr>
                <w:rFonts w:ascii="Times New Roman" w:hAnsi="Times New Roman" w:cs="Times New Roman"/>
                <w:sz w:val="32"/>
                <w:szCs w:val="32"/>
                <w:lang w:val="kk-KZ"/>
              </w:rPr>
            </w:pPr>
          </w:p>
        </w:tc>
        <w:tc>
          <w:tcPr>
            <w:tcW w:w="1484" w:type="dxa"/>
          </w:tcPr>
          <w:p w:rsidR="003134A8" w:rsidRDefault="003134A8" w:rsidP="00E974B3">
            <w:pPr>
              <w:rPr>
                <w:rFonts w:ascii="Times New Roman" w:hAnsi="Times New Roman" w:cs="Times New Roman"/>
                <w:sz w:val="32"/>
                <w:szCs w:val="32"/>
                <w:lang w:val="kk-KZ"/>
              </w:rPr>
            </w:pPr>
          </w:p>
        </w:tc>
        <w:tc>
          <w:tcPr>
            <w:tcW w:w="1366" w:type="dxa"/>
          </w:tcPr>
          <w:p w:rsidR="003134A8" w:rsidRDefault="003134A8" w:rsidP="00E974B3">
            <w:pPr>
              <w:rPr>
                <w:rFonts w:ascii="Times New Roman" w:hAnsi="Times New Roman" w:cs="Times New Roman"/>
                <w:sz w:val="32"/>
                <w:szCs w:val="32"/>
                <w:lang w:val="kk-KZ"/>
              </w:rPr>
            </w:pPr>
          </w:p>
        </w:tc>
        <w:tc>
          <w:tcPr>
            <w:tcW w:w="1152" w:type="dxa"/>
          </w:tcPr>
          <w:p w:rsidR="003134A8" w:rsidRDefault="003134A8" w:rsidP="00E974B3">
            <w:pPr>
              <w:rPr>
                <w:rFonts w:ascii="Times New Roman" w:hAnsi="Times New Roman" w:cs="Times New Roman"/>
                <w:sz w:val="32"/>
                <w:szCs w:val="32"/>
                <w:lang w:val="kk-KZ"/>
              </w:rPr>
            </w:pPr>
          </w:p>
        </w:tc>
        <w:tc>
          <w:tcPr>
            <w:tcW w:w="819" w:type="dxa"/>
          </w:tcPr>
          <w:p w:rsidR="003134A8" w:rsidRDefault="003134A8" w:rsidP="00E974B3">
            <w:pPr>
              <w:rPr>
                <w:rFonts w:ascii="Times New Roman" w:hAnsi="Times New Roman" w:cs="Times New Roman"/>
                <w:sz w:val="32"/>
                <w:szCs w:val="32"/>
                <w:lang w:val="kk-KZ"/>
              </w:rPr>
            </w:pPr>
          </w:p>
        </w:tc>
      </w:tr>
    </w:tbl>
    <w:p w:rsidR="00D37DBC" w:rsidRDefault="00D37DBC" w:rsidP="00D37DBC">
      <w:pPr>
        <w:spacing w:line="240" w:lineRule="auto"/>
        <w:jc w:val="center"/>
        <w:rPr>
          <w:rFonts w:ascii="Times New Roman" w:hAnsi="Times New Roman" w:cs="Times New Roman"/>
          <w:sz w:val="32"/>
          <w:szCs w:val="32"/>
          <w:lang w:val="kk-KZ"/>
        </w:rPr>
      </w:pPr>
    </w:p>
    <w:p w:rsidR="00D37DBC" w:rsidRPr="009477F2" w:rsidRDefault="00D37DBC" w:rsidP="00D37DBC">
      <w:pPr>
        <w:spacing w:line="240" w:lineRule="auto"/>
        <w:jc w:val="center"/>
        <w:rPr>
          <w:rFonts w:ascii="Times New Roman" w:hAnsi="Times New Roman" w:cs="Times New Roman"/>
          <w:sz w:val="32"/>
          <w:szCs w:val="32"/>
          <w:lang w:val="kk-KZ"/>
        </w:rPr>
      </w:pPr>
    </w:p>
    <w:p w:rsidR="009477F2" w:rsidRDefault="009477F2" w:rsidP="00D37DBC">
      <w:pPr>
        <w:jc w:val="center"/>
        <w:rPr>
          <w:rFonts w:ascii="Times New Roman" w:hAnsi="Times New Roman" w:cs="Times New Roman"/>
          <w:sz w:val="32"/>
          <w:szCs w:val="32"/>
          <w:lang w:val="kk-KZ"/>
        </w:rPr>
      </w:pPr>
    </w:p>
    <w:p w:rsidR="003B1CF4" w:rsidRDefault="003B1CF4" w:rsidP="003B1CF4">
      <w:pPr>
        <w:rPr>
          <w:rFonts w:ascii="Times New Roman" w:hAnsi="Times New Roman" w:cs="Times New Roman"/>
          <w:sz w:val="32"/>
          <w:szCs w:val="32"/>
          <w:lang w:val="kk-KZ"/>
        </w:rPr>
      </w:pPr>
    </w:p>
    <w:p w:rsidR="00A03EDA" w:rsidRDefault="00A03EDA" w:rsidP="003B1CF4">
      <w:pPr>
        <w:rPr>
          <w:rFonts w:ascii="Times New Roman" w:hAnsi="Times New Roman" w:cs="Times New Roman"/>
          <w:sz w:val="32"/>
          <w:szCs w:val="32"/>
          <w:lang w:val="kk-KZ"/>
        </w:rPr>
      </w:pPr>
    </w:p>
    <w:p w:rsidR="00A03EDA" w:rsidRDefault="00A03EDA" w:rsidP="003B1CF4">
      <w:pPr>
        <w:rPr>
          <w:rFonts w:ascii="Times New Roman" w:hAnsi="Times New Roman" w:cs="Times New Roman"/>
          <w:sz w:val="32"/>
          <w:szCs w:val="32"/>
          <w:lang w:val="kk-KZ"/>
        </w:rPr>
      </w:pPr>
    </w:p>
    <w:p w:rsidR="00A03EDA" w:rsidRDefault="00A03EDA" w:rsidP="003B1CF4">
      <w:pPr>
        <w:rPr>
          <w:rFonts w:ascii="Times New Roman" w:hAnsi="Times New Roman" w:cs="Times New Roman"/>
          <w:sz w:val="32"/>
          <w:szCs w:val="32"/>
          <w:lang w:val="kk-KZ"/>
        </w:rPr>
      </w:pPr>
    </w:p>
    <w:p w:rsidR="00A03EDA" w:rsidRDefault="00A03EDA" w:rsidP="003B1CF4">
      <w:pPr>
        <w:rPr>
          <w:rFonts w:ascii="Times New Roman" w:hAnsi="Times New Roman" w:cs="Times New Roman"/>
          <w:sz w:val="32"/>
          <w:szCs w:val="32"/>
          <w:lang w:val="kk-KZ"/>
        </w:rPr>
      </w:pPr>
    </w:p>
    <w:p w:rsidR="00A03EDA" w:rsidRDefault="00A03EDA" w:rsidP="003B1CF4">
      <w:pPr>
        <w:rPr>
          <w:rFonts w:ascii="Times New Roman" w:hAnsi="Times New Roman" w:cs="Times New Roman"/>
          <w:sz w:val="32"/>
          <w:szCs w:val="32"/>
          <w:lang w:val="kk-KZ"/>
        </w:rPr>
      </w:pPr>
    </w:p>
    <w:p w:rsidR="0027784B" w:rsidRDefault="00B83AEB" w:rsidP="00394BA3">
      <w:pPr>
        <w:rPr>
          <w:rFonts w:ascii="Times New Roman" w:hAnsi="Times New Roman" w:cs="Times New Roman"/>
          <w:sz w:val="32"/>
          <w:szCs w:val="32"/>
          <w:lang w:val="kk-KZ"/>
        </w:rPr>
      </w:pPr>
      <w:r>
        <w:rPr>
          <w:rFonts w:ascii="Times New Roman" w:hAnsi="Times New Roman" w:cs="Times New Roman"/>
          <w:sz w:val="32"/>
          <w:szCs w:val="32"/>
          <w:lang w:val="kk-KZ"/>
        </w:rPr>
        <w:t xml:space="preserve">              </w:t>
      </w:r>
    </w:p>
    <w:p w:rsidR="006670B7" w:rsidRDefault="006670B7" w:rsidP="00394BA3">
      <w:pPr>
        <w:rPr>
          <w:rFonts w:ascii="Times New Roman" w:hAnsi="Times New Roman" w:cs="Times New Roman"/>
          <w:sz w:val="32"/>
          <w:szCs w:val="32"/>
          <w:lang w:val="kk-KZ"/>
        </w:rPr>
      </w:pPr>
    </w:p>
    <w:p w:rsidR="006670B7" w:rsidRDefault="006670B7" w:rsidP="00394BA3">
      <w:pPr>
        <w:rPr>
          <w:rFonts w:ascii="Times New Roman" w:hAnsi="Times New Roman" w:cs="Times New Roman"/>
          <w:sz w:val="32"/>
          <w:szCs w:val="32"/>
          <w:lang w:val="kk-KZ"/>
        </w:rPr>
      </w:pPr>
    </w:p>
    <w:p w:rsidR="006670B7" w:rsidRDefault="006670B7" w:rsidP="00394BA3">
      <w:pPr>
        <w:rPr>
          <w:rFonts w:ascii="Times New Roman" w:hAnsi="Times New Roman" w:cs="Times New Roman"/>
          <w:sz w:val="32"/>
          <w:szCs w:val="32"/>
          <w:lang w:val="kk-KZ"/>
        </w:rPr>
      </w:pPr>
    </w:p>
    <w:p w:rsidR="006670B7" w:rsidRDefault="006670B7" w:rsidP="00394BA3">
      <w:pPr>
        <w:rPr>
          <w:rFonts w:ascii="Times New Roman" w:hAnsi="Times New Roman" w:cs="Times New Roman"/>
          <w:sz w:val="32"/>
          <w:szCs w:val="32"/>
          <w:lang w:val="kk-KZ"/>
        </w:rPr>
      </w:pPr>
    </w:p>
    <w:p w:rsidR="004B52CA" w:rsidRPr="006670B7" w:rsidRDefault="003B79DD" w:rsidP="00394BA3">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bookmarkStart w:id="0" w:name="_GoBack"/>
      <w:bookmarkEnd w:id="0"/>
    </w:p>
    <w:tbl>
      <w:tblPr>
        <w:tblStyle w:val="a3"/>
        <w:tblW w:w="0" w:type="auto"/>
        <w:tblLayout w:type="fixed"/>
        <w:tblLook w:val="04A0"/>
      </w:tblPr>
      <w:tblGrid>
        <w:gridCol w:w="2376"/>
        <w:gridCol w:w="1418"/>
        <w:gridCol w:w="2818"/>
        <w:gridCol w:w="2959"/>
      </w:tblGrid>
      <w:tr w:rsidR="0027784B" w:rsidRPr="00C94B08" w:rsidTr="00B75425">
        <w:trPr>
          <w:trHeight w:val="569"/>
        </w:trPr>
        <w:tc>
          <w:tcPr>
            <w:tcW w:w="3794" w:type="dxa"/>
            <w:gridSpan w:val="2"/>
          </w:tcPr>
          <w:p w:rsidR="00561AD9" w:rsidRPr="009F6EB3"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Класы,пәні</w:t>
            </w:r>
          </w:p>
        </w:tc>
        <w:tc>
          <w:tcPr>
            <w:tcW w:w="5777" w:type="dxa"/>
            <w:gridSpan w:val="2"/>
          </w:tcPr>
          <w:p w:rsidR="000A21D1" w:rsidRPr="009F6EB3"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7 класс,биология</w:t>
            </w:r>
          </w:p>
        </w:tc>
      </w:tr>
      <w:tr w:rsidR="00C94B08" w:rsidRPr="00C94B08" w:rsidTr="00B75425">
        <w:trPr>
          <w:trHeight w:val="569"/>
        </w:trPr>
        <w:tc>
          <w:tcPr>
            <w:tcW w:w="3794" w:type="dxa"/>
            <w:gridSpan w:val="2"/>
          </w:tcPr>
          <w:p w:rsidR="00C94B08" w:rsidRPr="009F6EB3" w:rsidRDefault="00C94B08" w:rsidP="00042C95">
            <w:pPr>
              <w:rPr>
                <w:rFonts w:ascii="Times New Roman" w:hAnsi="Times New Roman" w:cs="Times New Roman"/>
                <w:sz w:val="28"/>
                <w:szCs w:val="28"/>
                <w:lang w:val="kk-KZ"/>
              </w:rPr>
            </w:pPr>
            <w:r w:rsidRPr="009F6EB3">
              <w:rPr>
                <w:rFonts w:ascii="Times New Roman" w:hAnsi="Times New Roman" w:cs="Times New Roman"/>
                <w:sz w:val="28"/>
                <w:szCs w:val="28"/>
                <w:lang w:val="kk-KZ"/>
              </w:rPr>
              <w:t>Тақырыбы</w:t>
            </w:r>
            <w:r>
              <w:rPr>
                <w:rFonts w:ascii="Times New Roman" w:hAnsi="Times New Roman" w:cs="Times New Roman"/>
                <w:sz w:val="28"/>
                <w:szCs w:val="28"/>
                <w:lang w:val="kk-KZ"/>
              </w:rPr>
              <w:t>:</w:t>
            </w:r>
          </w:p>
          <w:p w:rsidR="00C94B08" w:rsidRPr="009F6EB3" w:rsidRDefault="00C94B08" w:rsidP="00042C95">
            <w:pPr>
              <w:rPr>
                <w:rFonts w:ascii="Times New Roman" w:hAnsi="Times New Roman" w:cs="Times New Roman"/>
                <w:sz w:val="28"/>
                <w:szCs w:val="28"/>
                <w:lang w:val="kk-KZ"/>
              </w:rPr>
            </w:pPr>
          </w:p>
        </w:tc>
        <w:tc>
          <w:tcPr>
            <w:tcW w:w="5777" w:type="dxa"/>
            <w:gridSpan w:val="2"/>
          </w:tcPr>
          <w:p w:rsidR="00C94B08" w:rsidRPr="009F6EB3" w:rsidRDefault="00C94B08" w:rsidP="00042C95">
            <w:pPr>
              <w:rPr>
                <w:rFonts w:ascii="Times New Roman" w:hAnsi="Times New Roman" w:cs="Times New Roman"/>
                <w:sz w:val="28"/>
                <w:szCs w:val="28"/>
                <w:lang w:val="kk-KZ"/>
              </w:rPr>
            </w:pPr>
            <w:r w:rsidRPr="009F6EB3">
              <w:rPr>
                <w:rFonts w:ascii="Times New Roman" w:hAnsi="Times New Roman" w:cs="Times New Roman"/>
                <w:sz w:val="28"/>
                <w:szCs w:val="28"/>
                <w:lang w:val="kk-KZ"/>
              </w:rPr>
              <w:t>Жұмыр құрттар типі. Ішексорғы мен үшкірқұрт.</w:t>
            </w:r>
          </w:p>
        </w:tc>
      </w:tr>
      <w:tr w:rsidR="00C94B08" w:rsidRPr="00C94B08" w:rsidTr="00B75425">
        <w:trPr>
          <w:trHeight w:val="954"/>
        </w:trPr>
        <w:tc>
          <w:tcPr>
            <w:tcW w:w="3794" w:type="dxa"/>
            <w:gridSpan w:val="2"/>
          </w:tcPr>
          <w:p w:rsidR="00C94B08" w:rsidRPr="009F6EB3"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Мақсаты:</w:t>
            </w:r>
            <w:r w:rsidRPr="009F6EB3">
              <w:rPr>
                <w:rFonts w:ascii="Times New Roman" w:hAnsi="Times New Roman" w:cs="Times New Roman"/>
                <w:sz w:val="28"/>
                <w:szCs w:val="28"/>
                <w:lang w:val="kk-KZ"/>
              </w:rPr>
              <w:t xml:space="preserve"> </w:t>
            </w:r>
          </w:p>
          <w:p w:rsidR="00C94B08" w:rsidRPr="009F6EB3" w:rsidRDefault="00C94B08" w:rsidP="00B75425">
            <w:pPr>
              <w:rPr>
                <w:rFonts w:ascii="Times New Roman" w:hAnsi="Times New Roman" w:cs="Times New Roman"/>
                <w:sz w:val="28"/>
                <w:szCs w:val="28"/>
                <w:lang w:val="kk-KZ"/>
              </w:rPr>
            </w:pPr>
          </w:p>
          <w:p w:rsidR="00C94B08" w:rsidRPr="009F6EB3" w:rsidRDefault="00C94B08" w:rsidP="00B75425">
            <w:pPr>
              <w:rPr>
                <w:rFonts w:ascii="Times New Roman" w:hAnsi="Times New Roman" w:cs="Times New Roman"/>
                <w:sz w:val="28"/>
                <w:szCs w:val="28"/>
                <w:lang w:val="kk-KZ"/>
              </w:rPr>
            </w:pPr>
          </w:p>
        </w:tc>
        <w:tc>
          <w:tcPr>
            <w:tcW w:w="5777" w:type="dxa"/>
            <w:gridSpan w:val="2"/>
          </w:tcPr>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Жұмыр құрт типіне  жататын ішек сорғы мен үшкірқұр</w:t>
            </w:r>
            <w:r>
              <w:rPr>
                <w:rFonts w:ascii="Times New Roman" w:hAnsi="Times New Roman" w:cs="Times New Roman"/>
                <w:sz w:val="28"/>
                <w:szCs w:val="28"/>
                <w:lang w:val="kk-KZ"/>
              </w:rPr>
              <w:t>ттың құрлысы мен тіршілік әрекетін</w:t>
            </w:r>
            <w:r w:rsidRPr="009F6EB3">
              <w:rPr>
                <w:rFonts w:ascii="Times New Roman" w:hAnsi="Times New Roman" w:cs="Times New Roman"/>
                <w:sz w:val="28"/>
                <w:szCs w:val="28"/>
                <w:lang w:val="kk-KZ"/>
              </w:rPr>
              <w:t xml:space="preserve"> білу.</w:t>
            </w:r>
          </w:p>
        </w:tc>
      </w:tr>
      <w:tr w:rsidR="00C94B08" w:rsidRPr="00C94B08" w:rsidTr="00B75425">
        <w:trPr>
          <w:trHeight w:val="2110"/>
        </w:trPr>
        <w:tc>
          <w:tcPr>
            <w:tcW w:w="3794" w:type="dxa"/>
            <w:gridSpan w:val="2"/>
          </w:tcPr>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Күтілетін нәтиже</w:t>
            </w:r>
          </w:p>
          <w:p w:rsidR="00C94B08" w:rsidRPr="009F6EB3" w:rsidRDefault="00C94B08" w:rsidP="00B75425">
            <w:pPr>
              <w:rPr>
                <w:rFonts w:ascii="Times New Roman" w:hAnsi="Times New Roman" w:cs="Times New Roman"/>
                <w:sz w:val="28"/>
                <w:szCs w:val="28"/>
                <w:lang w:val="kk-KZ"/>
              </w:rPr>
            </w:pPr>
          </w:p>
          <w:p w:rsidR="00C94B08" w:rsidRPr="009F6EB3" w:rsidRDefault="00C94B08" w:rsidP="00B75425">
            <w:pPr>
              <w:rPr>
                <w:rFonts w:ascii="Times New Roman" w:hAnsi="Times New Roman" w:cs="Times New Roman"/>
                <w:sz w:val="28"/>
                <w:szCs w:val="28"/>
                <w:lang w:val="kk-KZ"/>
              </w:rPr>
            </w:pPr>
          </w:p>
          <w:p w:rsidR="00C94B08" w:rsidRPr="009F6EB3" w:rsidRDefault="00C94B08" w:rsidP="00B75425">
            <w:pPr>
              <w:rPr>
                <w:rFonts w:ascii="Times New Roman" w:hAnsi="Times New Roman" w:cs="Times New Roman"/>
                <w:sz w:val="28"/>
                <w:szCs w:val="28"/>
                <w:lang w:val="kk-KZ"/>
              </w:rPr>
            </w:pPr>
          </w:p>
          <w:p w:rsidR="00C94B08" w:rsidRPr="009F6EB3"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tc>
        <w:tc>
          <w:tcPr>
            <w:tcW w:w="5777" w:type="dxa"/>
            <w:gridSpan w:val="2"/>
          </w:tcPr>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1.Адам ішекқұрғысы мен үшірқұрттың тіршілігі мен сыртқы құрлысын біледі.</w:t>
            </w:r>
          </w:p>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2.Паразит жұмыр құрттарды  ажырата алады</w:t>
            </w:r>
          </w:p>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3.Жалпаққұрттар мен жұмыр құрттарды салыстырып типтік атауының неге негіздел</w:t>
            </w:r>
            <w:r>
              <w:rPr>
                <w:rFonts w:ascii="Times New Roman" w:hAnsi="Times New Roman" w:cs="Times New Roman"/>
                <w:sz w:val="28"/>
                <w:szCs w:val="28"/>
                <w:lang w:val="kk-KZ"/>
              </w:rPr>
              <w:t>генін</w:t>
            </w:r>
            <w:r w:rsidRPr="009F6EB3">
              <w:rPr>
                <w:rFonts w:ascii="Times New Roman" w:hAnsi="Times New Roman" w:cs="Times New Roman"/>
                <w:sz w:val="28"/>
                <w:szCs w:val="28"/>
                <w:lang w:val="kk-KZ"/>
              </w:rPr>
              <w:t xml:space="preserve"> дәлелдей алады.</w:t>
            </w:r>
          </w:p>
          <w:p w:rsidR="00C94B08" w:rsidRPr="009F6EB3" w:rsidRDefault="00C94B08" w:rsidP="00B75425">
            <w:pPr>
              <w:rPr>
                <w:rFonts w:ascii="Times New Roman" w:hAnsi="Times New Roman" w:cs="Times New Roman"/>
                <w:sz w:val="28"/>
                <w:szCs w:val="28"/>
                <w:lang w:val="kk-KZ"/>
              </w:rPr>
            </w:pPr>
          </w:p>
        </w:tc>
      </w:tr>
      <w:tr w:rsidR="00C94B08" w:rsidRPr="00204360" w:rsidTr="00B75425">
        <w:trPr>
          <w:trHeight w:val="1741"/>
        </w:trPr>
        <w:tc>
          <w:tcPr>
            <w:tcW w:w="3794" w:type="dxa"/>
            <w:gridSpan w:val="2"/>
          </w:tcPr>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 xml:space="preserve">Дерексөздер </w:t>
            </w:r>
          </w:p>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құрал –жабдықтар</w:t>
            </w:r>
            <w:r>
              <w:rPr>
                <w:rFonts w:ascii="Times New Roman" w:hAnsi="Times New Roman" w:cs="Times New Roman"/>
                <w:sz w:val="28"/>
                <w:szCs w:val="28"/>
                <w:lang w:val="kk-KZ"/>
              </w:rPr>
              <w:t>:</w:t>
            </w:r>
          </w:p>
          <w:p w:rsidR="00C94B08" w:rsidRPr="009F6EB3"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Pr="009F6EB3" w:rsidRDefault="00C94B08" w:rsidP="00B75425">
            <w:pPr>
              <w:rPr>
                <w:rFonts w:ascii="Times New Roman" w:hAnsi="Times New Roman" w:cs="Times New Roman"/>
                <w:sz w:val="28"/>
                <w:szCs w:val="28"/>
                <w:lang w:val="kk-KZ"/>
              </w:rPr>
            </w:pPr>
          </w:p>
        </w:tc>
        <w:tc>
          <w:tcPr>
            <w:tcW w:w="5777" w:type="dxa"/>
            <w:gridSpan w:val="2"/>
          </w:tcPr>
          <w:p w:rsidR="00C94B08" w:rsidRPr="009F6EB3"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Оқулық  7 класс Қ.Қайым.Р.Сатимбеков</w:t>
            </w:r>
          </w:p>
          <w:p w:rsidR="00C94B08"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Әдістемелік құрал,</w:t>
            </w:r>
            <w:r>
              <w:rPr>
                <w:rFonts w:ascii="Times New Roman" w:hAnsi="Times New Roman" w:cs="Times New Roman"/>
                <w:sz w:val="28"/>
                <w:szCs w:val="28"/>
                <w:lang w:val="kk-KZ"/>
              </w:rPr>
              <w:t xml:space="preserve"> «</w:t>
            </w:r>
            <w:r w:rsidRPr="009F6EB3">
              <w:rPr>
                <w:rFonts w:ascii="Times New Roman" w:hAnsi="Times New Roman" w:cs="Times New Roman"/>
                <w:sz w:val="28"/>
                <w:szCs w:val="28"/>
                <w:lang w:val="kk-KZ"/>
              </w:rPr>
              <w:t xml:space="preserve"> </w:t>
            </w:r>
            <w:r>
              <w:rPr>
                <w:rFonts w:ascii="Times New Roman" w:hAnsi="Times New Roman" w:cs="Times New Roman"/>
                <w:sz w:val="28"/>
                <w:szCs w:val="28"/>
                <w:lang w:val="kk-KZ"/>
              </w:rPr>
              <w:t>Биология және салауаттылық негіздері» журналы №3-2003 ж,№1,3-2005,№4,5-2007,№3,4,6-2013</w:t>
            </w:r>
          </w:p>
          <w:p w:rsidR="00C94B08" w:rsidRPr="009F6EB3" w:rsidRDefault="00C94B08" w:rsidP="00B75425">
            <w:pPr>
              <w:rPr>
                <w:rFonts w:ascii="Times New Roman" w:hAnsi="Times New Roman" w:cs="Times New Roman"/>
                <w:sz w:val="28"/>
                <w:szCs w:val="28"/>
                <w:lang w:val="kk-KZ"/>
              </w:rPr>
            </w:pPr>
            <w:r w:rsidRPr="009F6EB3">
              <w:rPr>
                <w:rFonts w:ascii="Times New Roman" w:hAnsi="Times New Roman" w:cs="Times New Roman"/>
                <w:sz w:val="28"/>
                <w:szCs w:val="28"/>
                <w:lang w:val="kk-KZ"/>
              </w:rPr>
              <w:t>стикер, флип</w:t>
            </w:r>
            <w:r>
              <w:rPr>
                <w:rFonts w:ascii="Times New Roman" w:hAnsi="Times New Roman" w:cs="Times New Roman"/>
                <w:sz w:val="28"/>
                <w:szCs w:val="28"/>
                <w:lang w:val="kk-KZ"/>
              </w:rPr>
              <w:t>ч</w:t>
            </w:r>
            <w:r w:rsidRPr="009F6EB3">
              <w:rPr>
                <w:rFonts w:ascii="Times New Roman" w:hAnsi="Times New Roman" w:cs="Times New Roman"/>
                <w:sz w:val="28"/>
                <w:szCs w:val="28"/>
                <w:lang w:val="kk-KZ"/>
              </w:rPr>
              <w:t>арт, маркер.</w:t>
            </w:r>
          </w:p>
          <w:p w:rsidR="00C94B08" w:rsidRPr="009F6EB3" w:rsidRDefault="00C94B08" w:rsidP="00B75425">
            <w:pPr>
              <w:rPr>
                <w:rFonts w:ascii="Times New Roman" w:hAnsi="Times New Roman" w:cs="Times New Roman"/>
                <w:sz w:val="28"/>
                <w:szCs w:val="28"/>
                <w:lang w:val="kk-KZ"/>
              </w:rPr>
            </w:pPr>
          </w:p>
        </w:tc>
      </w:tr>
      <w:tr w:rsidR="00C94B08" w:rsidRPr="00C94B08" w:rsidTr="00B75425">
        <w:trPr>
          <w:trHeight w:val="1641"/>
        </w:trPr>
        <w:tc>
          <w:tcPr>
            <w:tcW w:w="3794" w:type="dxa"/>
            <w:gridSpan w:val="2"/>
          </w:tcPr>
          <w:p w:rsidR="00C94B08" w:rsidRDefault="00C94B08" w:rsidP="00B75425">
            <w:pPr>
              <w:rPr>
                <w:rFonts w:ascii="Times New Roman" w:hAnsi="Times New Roman" w:cs="Times New Roman"/>
                <w:sz w:val="28"/>
                <w:szCs w:val="28"/>
                <w:lang w:val="kk-KZ"/>
              </w:rPr>
            </w:pPr>
          </w:p>
          <w:p w:rsidR="00C94B08" w:rsidRPr="009F6EB3"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Онлайн тапсырма:</w:t>
            </w:r>
          </w:p>
          <w:p w:rsidR="00C94B08" w:rsidRPr="009F6EB3" w:rsidRDefault="00C94B08" w:rsidP="00B75425">
            <w:pPr>
              <w:rPr>
                <w:rFonts w:ascii="Times New Roman" w:hAnsi="Times New Roman" w:cs="Times New Roman"/>
                <w:sz w:val="28"/>
                <w:szCs w:val="28"/>
                <w:lang w:val="kk-KZ"/>
              </w:rPr>
            </w:pPr>
          </w:p>
        </w:tc>
        <w:tc>
          <w:tcPr>
            <w:tcW w:w="5777" w:type="dxa"/>
            <w:gridSpan w:val="2"/>
          </w:tcPr>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Түсіну дәрі</w:t>
            </w:r>
            <w:r w:rsidRPr="009F6EB3">
              <w:rPr>
                <w:rFonts w:ascii="Times New Roman" w:hAnsi="Times New Roman" w:cs="Times New Roman"/>
                <w:sz w:val="28"/>
                <w:szCs w:val="28"/>
                <w:lang w:val="kk-KZ"/>
              </w:rPr>
              <w:t>стері бағдарламалар, сұрақ қою және кейінгі әрекет , сто, өзін-өзі бағалау , ынтымақтастық атмосфера қалыптастыру.</w:t>
            </w:r>
          </w:p>
        </w:tc>
      </w:tr>
      <w:tr w:rsidR="00C94B08" w:rsidTr="00B75425">
        <w:tc>
          <w:tcPr>
            <w:tcW w:w="2376" w:type="dxa"/>
          </w:tcPr>
          <w:p w:rsidR="00C94B08" w:rsidRPr="009D6DFD" w:rsidRDefault="00C94B08" w:rsidP="00B75425">
            <w:pPr>
              <w:jc w:val="center"/>
              <w:rPr>
                <w:rFonts w:ascii="Times New Roman" w:hAnsi="Times New Roman" w:cs="Times New Roman"/>
                <w:b/>
                <w:sz w:val="28"/>
                <w:szCs w:val="28"/>
                <w:lang w:val="kk-KZ"/>
              </w:rPr>
            </w:pPr>
            <w:r w:rsidRPr="009D6DFD">
              <w:rPr>
                <w:rFonts w:ascii="Times New Roman" w:hAnsi="Times New Roman" w:cs="Times New Roman"/>
                <w:b/>
                <w:sz w:val="28"/>
                <w:szCs w:val="28"/>
                <w:lang w:val="kk-KZ"/>
              </w:rPr>
              <w:t>Сабақтың барысы:</w:t>
            </w:r>
          </w:p>
        </w:tc>
        <w:tc>
          <w:tcPr>
            <w:tcW w:w="1418" w:type="dxa"/>
          </w:tcPr>
          <w:p w:rsidR="00C94B08" w:rsidRPr="009D6DFD" w:rsidRDefault="00C94B08" w:rsidP="00B75425">
            <w:pPr>
              <w:jc w:val="center"/>
              <w:rPr>
                <w:rFonts w:ascii="Times New Roman" w:hAnsi="Times New Roman" w:cs="Times New Roman"/>
                <w:b/>
                <w:sz w:val="28"/>
                <w:szCs w:val="28"/>
                <w:lang w:val="kk-KZ"/>
              </w:rPr>
            </w:pPr>
            <w:r w:rsidRPr="009D6DFD">
              <w:rPr>
                <w:rFonts w:ascii="Times New Roman" w:hAnsi="Times New Roman" w:cs="Times New Roman"/>
                <w:b/>
                <w:sz w:val="28"/>
                <w:szCs w:val="28"/>
                <w:lang w:val="kk-KZ"/>
              </w:rPr>
              <w:t>Уақыты</w:t>
            </w:r>
          </w:p>
        </w:tc>
        <w:tc>
          <w:tcPr>
            <w:tcW w:w="2818" w:type="dxa"/>
          </w:tcPr>
          <w:p w:rsidR="00C94B08" w:rsidRPr="009D6DFD" w:rsidRDefault="00C94B08" w:rsidP="00B75425">
            <w:pPr>
              <w:jc w:val="center"/>
              <w:rPr>
                <w:rFonts w:ascii="Times New Roman" w:hAnsi="Times New Roman" w:cs="Times New Roman"/>
                <w:b/>
                <w:sz w:val="28"/>
                <w:szCs w:val="28"/>
                <w:lang w:val="kk-KZ"/>
              </w:rPr>
            </w:pPr>
            <w:r w:rsidRPr="009D6DFD">
              <w:rPr>
                <w:rFonts w:ascii="Times New Roman" w:hAnsi="Times New Roman" w:cs="Times New Roman"/>
                <w:b/>
                <w:sz w:val="28"/>
                <w:szCs w:val="28"/>
                <w:lang w:val="kk-KZ"/>
              </w:rPr>
              <w:t>Мұғалімнің әрекеті</w:t>
            </w:r>
          </w:p>
        </w:tc>
        <w:tc>
          <w:tcPr>
            <w:tcW w:w="2959" w:type="dxa"/>
          </w:tcPr>
          <w:p w:rsidR="00C94B08" w:rsidRPr="009D6DFD" w:rsidRDefault="00C94B08" w:rsidP="00B75425">
            <w:pPr>
              <w:jc w:val="center"/>
              <w:rPr>
                <w:rFonts w:ascii="Times New Roman" w:hAnsi="Times New Roman" w:cs="Times New Roman"/>
                <w:b/>
                <w:sz w:val="28"/>
                <w:szCs w:val="28"/>
                <w:lang w:val="kk-KZ"/>
              </w:rPr>
            </w:pPr>
            <w:r w:rsidRPr="009D6DFD">
              <w:rPr>
                <w:rFonts w:ascii="Times New Roman" w:hAnsi="Times New Roman" w:cs="Times New Roman"/>
                <w:b/>
                <w:sz w:val="28"/>
                <w:szCs w:val="28"/>
                <w:lang w:val="kk-KZ"/>
              </w:rPr>
              <w:t>Оқушының әрекеті</w:t>
            </w:r>
          </w:p>
        </w:tc>
      </w:tr>
      <w:tr w:rsidR="00C94B08" w:rsidRPr="00F3280D" w:rsidTr="00B75425">
        <w:tc>
          <w:tcPr>
            <w:tcW w:w="2376" w:type="dxa"/>
          </w:tcPr>
          <w:p w:rsidR="00C94B08" w:rsidRPr="009D6DFD" w:rsidRDefault="00C94B08" w:rsidP="00B75425">
            <w:pPr>
              <w:rPr>
                <w:rFonts w:ascii="Times New Roman" w:hAnsi="Times New Roman" w:cs="Times New Roman"/>
                <w:sz w:val="28"/>
                <w:szCs w:val="28"/>
                <w:lang w:val="kk-KZ"/>
              </w:rPr>
            </w:pPr>
            <w:r w:rsidRPr="009D6DFD">
              <w:rPr>
                <w:rFonts w:ascii="Times New Roman" w:hAnsi="Times New Roman" w:cs="Times New Roman"/>
                <w:sz w:val="28"/>
                <w:szCs w:val="28"/>
                <w:lang w:val="kk-KZ"/>
              </w:rPr>
              <w:t xml:space="preserve">Кіріспе </w:t>
            </w:r>
          </w:p>
        </w:tc>
        <w:tc>
          <w:tcPr>
            <w:tcW w:w="1418" w:type="dxa"/>
          </w:tcPr>
          <w:p w:rsidR="00C94B08" w:rsidRPr="009D6DFD" w:rsidRDefault="00C94B08" w:rsidP="00B75425">
            <w:pPr>
              <w:rPr>
                <w:rFonts w:ascii="Times New Roman" w:hAnsi="Times New Roman" w:cs="Times New Roman"/>
                <w:sz w:val="28"/>
                <w:szCs w:val="28"/>
                <w:lang w:val="kk-KZ"/>
              </w:rPr>
            </w:pPr>
            <w:r w:rsidRPr="009D6DFD">
              <w:rPr>
                <w:rFonts w:ascii="Times New Roman" w:hAnsi="Times New Roman" w:cs="Times New Roman"/>
                <w:sz w:val="28"/>
                <w:szCs w:val="28"/>
                <w:lang w:val="kk-KZ"/>
              </w:rPr>
              <w:t>7 м</w:t>
            </w:r>
            <w:r>
              <w:rPr>
                <w:rFonts w:ascii="Times New Roman" w:hAnsi="Times New Roman" w:cs="Times New Roman"/>
                <w:sz w:val="28"/>
                <w:szCs w:val="28"/>
                <w:lang w:val="kk-KZ"/>
              </w:rPr>
              <w:t>ин</w:t>
            </w:r>
          </w:p>
        </w:tc>
        <w:tc>
          <w:tcPr>
            <w:tcW w:w="2818" w:type="dxa"/>
          </w:tcPr>
          <w:p w:rsidR="00C94B08" w:rsidRDefault="00C94B08" w:rsidP="00B75425">
            <w:pPr>
              <w:rPr>
                <w:rFonts w:ascii="Times New Roman" w:hAnsi="Times New Roman" w:cs="Times New Roman"/>
                <w:sz w:val="28"/>
                <w:szCs w:val="28"/>
                <w:lang w:val="kk-KZ"/>
              </w:rPr>
            </w:pPr>
            <w:r w:rsidRPr="009D6DFD">
              <w:rPr>
                <w:rFonts w:ascii="Times New Roman" w:hAnsi="Times New Roman" w:cs="Times New Roman"/>
                <w:sz w:val="28"/>
                <w:szCs w:val="28"/>
                <w:lang w:val="kk-KZ"/>
              </w:rPr>
              <w:t>Сынып</w:t>
            </w:r>
            <w:r>
              <w:rPr>
                <w:rFonts w:ascii="Times New Roman" w:hAnsi="Times New Roman" w:cs="Times New Roman"/>
                <w:sz w:val="28"/>
                <w:szCs w:val="28"/>
                <w:lang w:val="kk-KZ"/>
              </w:rPr>
              <w:t xml:space="preserve"> </w:t>
            </w:r>
            <w:r w:rsidRPr="009D6DFD">
              <w:rPr>
                <w:rFonts w:ascii="Times New Roman" w:hAnsi="Times New Roman" w:cs="Times New Roman"/>
                <w:sz w:val="28"/>
                <w:szCs w:val="28"/>
                <w:lang w:val="kk-KZ"/>
              </w:rPr>
              <w:t xml:space="preserve"> оқушыларын ұйымдастыру</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-психологиялық ахуал қалыптастыру (тренинг) </w:t>
            </w:r>
            <w:r w:rsidRPr="00B83AEB">
              <w:rPr>
                <w:rFonts w:ascii="Times New Roman" w:hAnsi="Times New Roman" w:cs="Times New Roman"/>
                <w:b/>
                <w:sz w:val="28"/>
                <w:szCs w:val="28"/>
                <w:lang w:val="kk-KZ"/>
              </w:rPr>
              <w:t>«Штанго»</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«голл»,</w:t>
            </w:r>
            <w:r w:rsidRPr="00B83AEB">
              <w:rPr>
                <w:rFonts w:ascii="Times New Roman" w:hAnsi="Times New Roman" w:cs="Times New Roman"/>
                <w:b/>
                <w:sz w:val="28"/>
                <w:szCs w:val="28"/>
                <w:lang w:val="kk-KZ"/>
              </w:rPr>
              <w:t>«Мимо</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-топқа бөлу: «Құрт» суреттерін таңдау арқылы</w:t>
            </w: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-топтық ереже</w:t>
            </w:r>
          </w:p>
          <w:p w:rsidR="00C94B08" w:rsidRDefault="00C94B08" w:rsidP="00B75425">
            <w:pPr>
              <w:spacing w:before="240"/>
              <w:rPr>
                <w:rFonts w:ascii="Times New Roman" w:hAnsi="Times New Roman" w:cs="Times New Roman"/>
                <w:sz w:val="28"/>
                <w:szCs w:val="28"/>
                <w:lang w:val="kk-KZ"/>
              </w:rPr>
            </w:pPr>
          </w:p>
          <w:p w:rsidR="00C94B08" w:rsidRPr="009B41B6" w:rsidRDefault="00C94B08" w:rsidP="00B75425">
            <w:pPr>
              <w:spacing w:before="240"/>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9B41B6">
              <w:rPr>
                <w:rFonts w:ascii="Times New Roman" w:hAnsi="Times New Roman" w:cs="Times New Roman"/>
                <w:sz w:val="28"/>
                <w:szCs w:val="28"/>
                <w:lang w:val="kk-KZ"/>
              </w:rPr>
              <w:t xml:space="preserve">Әр топтың көшбасшысына бағалау парағын тарады. </w:t>
            </w:r>
          </w:p>
          <w:p w:rsidR="00C94B08" w:rsidRPr="009B41B6"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-үй тапсырмасын тексеру:1) тест тапсырмасын орындатады,кілтін береді.</w:t>
            </w:r>
          </w:p>
          <w:p w:rsidR="00C94B08" w:rsidRPr="009D6DFD"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2)топтарға сұрақтар ұсынылады,постер дайындау тапсырады.</w:t>
            </w:r>
          </w:p>
        </w:tc>
        <w:tc>
          <w:tcPr>
            <w:tcW w:w="2959" w:type="dxa"/>
          </w:tcPr>
          <w:p w:rsidR="00C94B08" w:rsidRDefault="00C94B08" w:rsidP="00B75425">
            <w:pPr>
              <w:rPr>
                <w:rFonts w:ascii="Times New Roman" w:hAnsi="Times New Roman" w:cs="Times New Roman"/>
                <w:sz w:val="28"/>
                <w:szCs w:val="28"/>
                <w:lang w:val="kk-KZ"/>
              </w:rPr>
            </w:pPr>
            <w:r w:rsidRPr="009D6DFD">
              <w:rPr>
                <w:rFonts w:ascii="Times New Roman" w:hAnsi="Times New Roman" w:cs="Times New Roman"/>
                <w:sz w:val="28"/>
                <w:szCs w:val="28"/>
                <w:lang w:val="kk-KZ"/>
              </w:rPr>
              <w:lastRenderedPageBreak/>
              <w:t>Мұғаліммен амандасу</w:t>
            </w: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екі қол көтеру,</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оң жақ қол,</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сол жақ  қол көтеру керек.</w:t>
            </w: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Берілген ұқсас суреттер арқылы топтасады.</w:t>
            </w: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Топтасып</w:t>
            </w:r>
          </w:p>
          <w:p w:rsidR="00C94B08" w:rsidRPr="008876F9" w:rsidRDefault="00C94B08" w:rsidP="00B75425">
            <w:pPr>
              <w:rPr>
                <w:rFonts w:ascii="Times New Roman" w:hAnsi="Times New Roman" w:cs="Times New Roman"/>
                <w:sz w:val="28"/>
                <w:szCs w:val="28"/>
                <w:lang w:val="kk-KZ"/>
              </w:rPr>
            </w:pPr>
            <w:r w:rsidRPr="008876F9">
              <w:rPr>
                <w:rFonts w:ascii="Times New Roman" w:hAnsi="Times New Roman" w:cs="Times New Roman"/>
                <w:sz w:val="28"/>
                <w:szCs w:val="28"/>
                <w:lang w:val="kk-KZ"/>
              </w:rPr>
              <w:t>флипчартқа топ ережесін  құрады.</w:t>
            </w:r>
          </w:p>
          <w:p w:rsidR="00C94B08" w:rsidRPr="00D23A02" w:rsidRDefault="00C94B08" w:rsidP="00B75425">
            <w:pPr>
              <w:rPr>
                <w:sz w:val="28"/>
                <w:szCs w:val="28"/>
                <w:lang w:val="kk-KZ"/>
              </w:rPr>
            </w:pPr>
            <w:r w:rsidRPr="009B41B6">
              <w:rPr>
                <w:rFonts w:ascii="Times New Roman" w:hAnsi="Times New Roman" w:cs="Times New Roman"/>
                <w:sz w:val="28"/>
                <w:szCs w:val="28"/>
                <w:lang w:val="kk-KZ"/>
              </w:rPr>
              <w:lastRenderedPageBreak/>
              <w:t>Әр топтың көшбасшысы бағалау парағына тобындағы оқушылардың атын</w:t>
            </w:r>
            <w:r w:rsidRPr="00D23A02">
              <w:rPr>
                <w:sz w:val="28"/>
                <w:szCs w:val="28"/>
                <w:lang w:val="kk-KZ"/>
              </w:rPr>
              <w:t xml:space="preserve"> </w:t>
            </w:r>
            <w:r w:rsidRPr="009B41B6">
              <w:rPr>
                <w:rFonts w:ascii="Times New Roman" w:hAnsi="Times New Roman" w:cs="Times New Roman"/>
                <w:sz w:val="28"/>
                <w:szCs w:val="28"/>
                <w:lang w:val="kk-KZ"/>
              </w:rPr>
              <w:t>жазады.</w:t>
            </w:r>
            <w:r w:rsidRPr="00D23A02">
              <w:rPr>
                <w:sz w:val="28"/>
                <w:szCs w:val="28"/>
                <w:lang w:val="kk-KZ"/>
              </w:rPr>
              <w:t xml:space="preserve"> </w:t>
            </w:r>
          </w:p>
          <w:p w:rsidR="00C94B08" w:rsidRPr="008876F9"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Тест тапсырмасын орындайды,жұппен бірін-бірі тексеріп, бағалайды</w:t>
            </w:r>
          </w:p>
          <w:p w:rsidR="00C94B08" w:rsidRDefault="00C94B08" w:rsidP="00B75425">
            <w:pPr>
              <w:rPr>
                <w:rFonts w:ascii="Times New Roman" w:hAnsi="Times New Roman" w:cs="Times New Roman"/>
                <w:sz w:val="28"/>
                <w:szCs w:val="28"/>
                <w:lang w:val="kk-KZ"/>
              </w:rPr>
            </w:pPr>
          </w:p>
          <w:p w:rsidR="00C94B08" w:rsidRPr="00B83AEB"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Әр топ постер дайындап,қорғайды.</w:t>
            </w:r>
          </w:p>
        </w:tc>
      </w:tr>
      <w:tr w:rsidR="00C94B08" w:rsidRPr="00C94B08" w:rsidTr="00B75425">
        <w:tc>
          <w:tcPr>
            <w:tcW w:w="2376" w:type="dxa"/>
          </w:tcPr>
          <w:p w:rsidR="00C94B08" w:rsidRPr="009D6DFD"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Тұсаукесер (жаңа сабақ бастау)</w:t>
            </w:r>
          </w:p>
        </w:tc>
        <w:tc>
          <w:tcPr>
            <w:tcW w:w="1418" w:type="dxa"/>
          </w:tcPr>
          <w:p w:rsidR="00C94B08" w:rsidRPr="009D6DFD"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15 мин</w:t>
            </w:r>
          </w:p>
        </w:tc>
        <w:tc>
          <w:tcPr>
            <w:tcW w:w="2818"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Джигсо әдісі бойынша топтарға тақырыпты бөліп беру.</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І топқа Ішексорғы</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ІІ топқа Үшкірқұрт</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ІІІ топқа Қылқұрт</w:t>
            </w:r>
          </w:p>
          <w:p w:rsidR="00C94B08" w:rsidRPr="009D6DFD" w:rsidRDefault="00C94B08" w:rsidP="00B75425">
            <w:pPr>
              <w:rPr>
                <w:rFonts w:ascii="Times New Roman" w:hAnsi="Times New Roman" w:cs="Times New Roman"/>
                <w:sz w:val="28"/>
                <w:szCs w:val="28"/>
                <w:lang w:val="kk-KZ"/>
              </w:rPr>
            </w:pPr>
          </w:p>
        </w:tc>
        <w:tc>
          <w:tcPr>
            <w:tcW w:w="2959" w:type="dxa"/>
          </w:tcPr>
          <w:p w:rsidR="00C94B08" w:rsidRPr="009D6DFD"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Әр топ өздеріне  тапсырылған тапсырма бойынша тақырыпты, топтарында талдау өз топтарына барып түсіндіреді.</w:t>
            </w:r>
          </w:p>
        </w:tc>
      </w:tr>
      <w:tr w:rsidR="00C94B08" w:rsidRPr="00C94B08" w:rsidTr="00B75425">
        <w:tc>
          <w:tcPr>
            <w:tcW w:w="2376"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Негізгі бөлім</w:t>
            </w:r>
          </w:p>
        </w:tc>
        <w:tc>
          <w:tcPr>
            <w:tcW w:w="1418"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13 минут</w:t>
            </w:r>
          </w:p>
        </w:tc>
        <w:tc>
          <w:tcPr>
            <w:tcW w:w="2818"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Тапсырмалар :</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А)Венн диаграммасы</w:t>
            </w:r>
          </w:p>
          <w:p w:rsidR="00C94B08" w:rsidRPr="003134A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/жалпақ және жұмыр құрттарды салыстыру/</w:t>
            </w:r>
          </w:p>
          <w:p w:rsidR="00C94B08" w:rsidRPr="003134A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Б)</w:t>
            </w:r>
            <w:r w:rsidRPr="003134A8">
              <w:rPr>
                <w:rFonts w:ascii="Times New Roman" w:hAnsi="Times New Roman" w:cs="Times New Roman"/>
                <w:sz w:val="28"/>
                <w:szCs w:val="28"/>
                <w:lang w:val="kk-KZ"/>
              </w:rPr>
              <w:t>Биологиялық диктант</w:t>
            </w: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tc>
        <w:tc>
          <w:tcPr>
            <w:tcW w:w="2959"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Венн диаграммасын құрып қорғайды.</w:t>
            </w: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Биологиялық диктант жазады.бірін-бірі тексереді</w:t>
            </w:r>
          </w:p>
        </w:tc>
      </w:tr>
      <w:tr w:rsidR="00C94B08" w:rsidRPr="00C94B08" w:rsidTr="00B75425">
        <w:tc>
          <w:tcPr>
            <w:tcW w:w="2376"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Сергіту сәті</w:t>
            </w:r>
          </w:p>
          <w:p w:rsidR="00C94B08" w:rsidRDefault="00C94B08" w:rsidP="00B75425">
            <w:pPr>
              <w:rPr>
                <w:rFonts w:ascii="Times New Roman" w:hAnsi="Times New Roman" w:cs="Times New Roman"/>
                <w:sz w:val="28"/>
                <w:szCs w:val="28"/>
                <w:lang w:val="kk-KZ"/>
              </w:rPr>
            </w:pPr>
          </w:p>
        </w:tc>
        <w:tc>
          <w:tcPr>
            <w:tcW w:w="1418"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3 минут</w:t>
            </w:r>
          </w:p>
        </w:tc>
        <w:tc>
          <w:tcPr>
            <w:tcW w:w="2818"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«құрттар» типін айту,ережесін түсіндіру</w:t>
            </w:r>
          </w:p>
        </w:tc>
        <w:tc>
          <w:tcPr>
            <w:tcW w:w="2959"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«құрттар» типі айтылғанда орындарын ауыстыру</w:t>
            </w:r>
          </w:p>
        </w:tc>
      </w:tr>
      <w:tr w:rsidR="00C94B08" w:rsidRPr="00C94B08" w:rsidTr="00B75425">
        <w:tc>
          <w:tcPr>
            <w:tcW w:w="2376"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 </w:t>
            </w:r>
          </w:p>
        </w:tc>
        <w:tc>
          <w:tcPr>
            <w:tcW w:w="1418"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7минут мин</w:t>
            </w:r>
          </w:p>
        </w:tc>
        <w:tc>
          <w:tcPr>
            <w:tcW w:w="2818" w:type="dxa"/>
          </w:tcPr>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Үйге тапсырма беру.</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Көшбасшылардан бағалау парағы арқылы оқушылар бағаланады.</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Кері байланыс</w:t>
            </w:r>
          </w:p>
          <w:p w:rsidR="00C94B08" w:rsidRDefault="00C94B08" w:rsidP="00B75425">
            <w:pPr>
              <w:rPr>
                <w:rFonts w:ascii="Times New Roman" w:hAnsi="Times New Roman" w:cs="Times New Roman"/>
                <w:sz w:val="28"/>
                <w:szCs w:val="28"/>
                <w:lang w:val="kk-KZ"/>
              </w:rPr>
            </w:pPr>
            <w:r>
              <w:rPr>
                <w:rFonts w:ascii="Times New Roman" w:hAnsi="Times New Roman" w:cs="Times New Roman"/>
                <w:sz w:val="28"/>
                <w:szCs w:val="28"/>
                <w:lang w:val="kk-KZ"/>
              </w:rPr>
              <w:t xml:space="preserve">    « бес саусақ»</w:t>
            </w:r>
          </w:p>
        </w:tc>
        <w:tc>
          <w:tcPr>
            <w:tcW w:w="2959" w:type="dxa"/>
          </w:tcPr>
          <w:p w:rsidR="00C94B08" w:rsidRPr="009D6CA0" w:rsidRDefault="00C94B08" w:rsidP="00B75425">
            <w:pPr>
              <w:rPr>
                <w:rFonts w:ascii="Times New Roman" w:hAnsi="Times New Roman" w:cs="Times New Roman"/>
                <w:sz w:val="28"/>
                <w:szCs w:val="28"/>
                <w:lang w:val="kk-KZ"/>
              </w:rPr>
            </w:pPr>
            <w:r w:rsidRPr="009D6CA0">
              <w:rPr>
                <w:rFonts w:ascii="Times New Roman" w:hAnsi="Times New Roman" w:cs="Times New Roman"/>
                <w:sz w:val="28"/>
                <w:szCs w:val="28"/>
                <w:lang w:val="kk-KZ"/>
              </w:rPr>
              <w:t>Топ көшбасшысы қорытындылайды, өз тобындағы оқушыларды бағалайды.</w:t>
            </w:r>
          </w:p>
        </w:tc>
      </w:tr>
      <w:tr w:rsidR="00C94B08" w:rsidRPr="00C94B08" w:rsidTr="00B75425">
        <w:tblPrEx>
          <w:tblLook w:val="0000"/>
        </w:tblPrEx>
        <w:trPr>
          <w:trHeight w:val="289"/>
        </w:trPr>
        <w:tc>
          <w:tcPr>
            <w:tcW w:w="9571" w:type="dxa"/>
            <w:gridSpan w:val="4"/>
          </w:tcPr>
          <w:p w:rsidR="00C94B08" w:rsidRPr="00B75425" w:rsidRDefault="00C94B08" w:rsidP="00B75425">
            <w:pPr>
              <w:jc w:val="both"/>
              <w:rPr>
                <w:rFonts w:ascii="Times New Roman" w:hAnsi="Times New Roman" w:cs="Times New Roman"/>
                <w:sz w:val="28"/>
                <w:szCs w:val="28"/>
                <w:lang w:val="kk-KZ"/>
              </w:rPr>
            </w:pPr>
            <w:r w:rsidRPr="00B75425">
              <w:rPr>
                <w:rFonts w:ascii="Times New Roman" w:hAnsi="Times New Roman" w:cs="Times New Roman"/>
                <w:b/>
                <w:sz w:val="28"/>
                <w:szCs w:val="28"/>
                <w:lang w:val="kk-KZ"/>
              </w:rPr>
              <w:t>Сабакты талдау</w:t>
            </w:r>
            <w:r>
              <w:rPr>
                <w:rFonts w:ascii="Times New Roman" w:hAnsi="Times New Roman" w:cs="Times New Roman"/>
                <w:sz w:val="28"/>
                <w:szCs w:val="28"/>
                <w:lang w:val="kk-KZ"/>
              </w:rPr>
              <w:t>:</w:t>
            </w:r>
            <w:r w:rsidRPr="00B75425">
              <w:rPr>
                <w:rFonts w:ascii="Times New Roman" w:hAnsi="Times New Roman" w:cs="Times New Roman"/>
                <w:sz w:val="28"/>
                <w:szCs w:val="28"/>
                <w:lang w:val="kk-KZ"/>
              </w:rPr>
              <w:t xml:space="preserve">Мен  осы жаңа форматтағы оқытудың  бірінші бетпе-бет кезеңін бітіріп,  тәжірибе кезеңінде осы жеті модулді ықпалдастыра отырып, сабақтарымда тиімді пайдалану мақсатында жұмыстандым. Әдеттегі сабақ </w:t>
            </w:r>
            <w:r w:rsidRPr="00B75425">
              <w:rPr>
                <w:rFonts w:ascii="Times New Roman" w:hAnsi="Times New Roman" w:cs="Times New Roman"/>
                <w:sz w:val="28"/>
                <w:szCs w:val="28"/>
                <w:lang w:val="kk-KZ"/>
              </w:rPr>
              <w:lastRenderedPageBreak/>
              <w:t>беру тәсіліміз дәстү</w:t>
            </w:r>
            <w:r>
              <w:rPr>
                <w:rFonts w:ascii="Times New Roman" w:hAnsi="Times New Roman" w:cs="Times New Roman"/>
                <w:sz w:val="28"/>
                <w:szCs w:val="28"/>
                <w:lang w:val="kk-KZ"/>
              </w:rPr>
              <w:t>рлі, қатаң түрдегі, көп өзгеріс</w:t>
            </w:r>
            <w:r w:rsidRPr="00B75425">
              <w:rPr>
                <w:rFonts w:ascii="Times New Roman" w:hAnsi="Times New Roman" w:cs="Times New Roman"/>
                <w:sz w:val="28"/>
                <w:szCs w:val="28"/>
                <w:lang w:val="kk-KZ"/>
              </w:rPr>
              <w:t>ке ұшырамайтын бағытта болса, модульдік оқыту технологияларының бағыттары оқушыларды еркіндікке, өз ойын ашық білдіре алатын, бірлесе жұмыстанатын, өзгенің ойын тыңдай білетін тұлға қалыптастыруға көмегін тигізеді. Дайын білім беруге негізделген дәстүрлі стиль арқылы оқыту, оқушылардың жүйелі емес білім алу жағдайларына алып келеді. Ал сындарлы оқытудың мақсаты- оқушының пәнді терең түсіну қабілетін дамыту, алған білімдерін сыныптан тыс жерде, кез келген жағдайда тиімді пайдалана білуін қамтамасыз ету. (Мұғалімге арналған нұсқаулық, 6-бет)</w:t>
            </w:r>
          </w:p>
          <w:p w:rsidR="00C94B08" w:rsidRPr="00B75425" w:rsidRDefault="00C94B08" w:rsidP="00B75425">
            <w:pPr>
              <w:framePr w:hSpace="180" w:wrap="around" w:vAnchor="text" w:hAnchor="text" w:xAlign="center" w:y="1"/>
              <w:suppressOverlap/>
              <w:jc w:val="both"/>
              <w:rPr>
                <w:rFonts w:ascii="Times New Roman" w:hAnsi="Times New Roman" w:cs="Times New Roman"/>
                <w:sz w:val="28"/>
                <w:szCs w:val="28"/>
                <w:lang w:val="kk-KZ"/>
              </w:rPr>
            </w:pPr>
            <w:r w:rsidRPr="00B75425">
              <w:rPr>
                <w:rFonts w:ascii="Times New Roman" w:hAnsi="Times New Roman" w:cs="Times New Roman"/>
                <w:sz w:val="28"/>
                <w:szCs w:val="28"/>
                <w:lang w:val="kk-KZ"/>
              </w:rPr>
              <w:t xml:space="preserve">        Бірінші сабағым болған соң ба өзімде қобалжу, қорқыныш болды.  Сабақта  ынтымақтастық а</w:t>
            </w:r>
            <w:r>
              <w:rPr>
                <w:rFonts w:ascii="Times New Roman" w:hAnsi="Times New Roman" w:cs="Times New Roman"/>
                <w:sz w:val="28"/>
                <w:szCs w:val="28"/>
                <w:lang w:val="kk-KZ"/>
              </w:rPr>
              <w:t xml:space="preserve">тмосферасын қалыптастыру үшін, дене тәрбиесі апталығының өтуіне байланысты «Штанго,голл,мимо» тренингін өткіздім </w:t>
            </w:r>
            <w:r w:rsidRPr="00B75425">
              <w:rPr>
                <w:rFonts w:ascii="Times New Roman" w:hAnsi="Times New Roman" w:cs="Times New Roman"/>
                <w:sz w:val="28"/>
                <w:szCs w:val="28"/>
                <w:lang w:val="kk-KZ"/>
              </w:rPr>
              <w:t>.</w:t>
            </w:r>
            <w:r>
              <w:rPr>
                <w:rFonts w:ascii="Times New Roman" w:hAnsi="Times New Roman" w:cs="Times New Roman"/>
                <w:sz w:val="28"/>
                <w:szCs w:val="28"/>
                <w:lang w:val="kk-KZ"/>
              </w:rPr>
              <w:t xml:space="preserve"> «Құрттар» суретін таңдау арқылы топтарға бөлінді.</w:t>
            </w:r>
            <w:r w:rsidRPr="00B75425">
              <w:rPr>
                <w:rFonts w:ascii="Times New Roman" w:hAnsi="Times New Roman" w:cs="Times New Roman"/>
                <w:sz w:val="28"/>
                <w:szCs w:val="28"/>
                <w:lang w:val="kk-KZ"/>
              </w:rPr>
              <w:t xml:space="preserve"> Топқа бөлгеннен кейін оқушылар бірлесіп,  әр топ топтық ережені</w:t>
            </w:r>
            <w:r>
              <w:rPr>
                <w:rFonts w:ascii="Times New Roman" w:hAnsi="Times New Roman" w:cs="Times New Roman"/>
                <w:sz w:val="28"/>
                <w:szCs w:val="28"/>
                <w:lang w:val="kk-KZ"/>
              </w:rPr>
              <w:t xml:space="preserve"> постер етіп дайындады.</w:t>
            </w:r>
          </w:p>
          <w:p w:rsidR="00C94B08" w:rsidRDefault="00C94B08" w:rsidP="00B75425">
            <w:pPr>
              <w:framePr w:hSpace="180" w:wrap="around" w:vAnchor="text" w:hAnchor="text" w:xAlign="center" w:y="1"/>
              <w:suppressOverlap/>
              <w:jc w:val="both"/>
              <w:rPr>
                <w:rFonts w:ascii="Times New Roman" w:hAnsi="Times New Roman" w:cs="Times New Roman"/>
                <w:sz w:val="28"/>
                <w:szCs w:val="28"/>
                <w:lang w:val="kk-KZ"/>
              </w:rPr>
            </w:pPr>
            <w:r w:rsidRPr="00B75425">
              <w:rPr>
                <w:rFonts w:ascii="Times New Roman" w:hAnsi="Times New Roman" w:cs="Times New Roman"/>
                <w:sz w:val="28"/>
                <w:szCs w:val="28"/>
                <w:lang w:val="kk-KZ"/>
              </w:rPr>
              <w:t xml:space="preserve"> </w:t>
            </w:r>
            <w:r w:rsidRPr="00B75425">
              <w:rPr>
                <w:rFonts w:ascii="Times New Roman" w:hAnsi="Times New Roman" w:cs="Times New Roman"/>
                <w:i/>
                <w:sz w:val="28"/>
                <w:szCs w:val="28"/>
                <w:lang w:val="kk-KZ"/>
              </w:rPr>
              <w:t xml:space="preserve">     </w:t>
            </w:r>
            <w:r w:rsidRPr="00B75425">
              <w:rPr>
                <w:rFonts w:ascii="Times New Roman" w:hAnsi="Times New Roman" w:cs="Times New Roman"/>
                <w:sz w:val="28"/>
                <w:szCs w:val="28"/>
                <w:lang w:val="kk-KZ"/>
              </w:rPr>
              <w:t xml:space="preserve">Түсінуді дамытуда жеке еркіндік, таңдау, ынта және сезімдердің мәні зор. Ынтаның иерархиялық моделін әзірлеген танымал ғалым –Авраам Маслоу (1968). Ол адамның ынталануы деңгейлерге бөліп көрсетеді. Соның алғашқы деңгейлерін бала отбасынан қажет етсе, соңғы деңгейлерді отбасынан қоса, мектеп қабырғасында қалыптастырады: олар сүйіспеншілікке және қарым-қатынасқа деген қажеттілік, өзін-өзі құрметтеуге деген қажеттілік, өз-өзін  таныта білуге деген қажеттіліктер жатады (нұсқаулық, 24-бет). Аталған қажеттіліктер қанағаттандырылса, бала жігер-күшке, жетістікке ие болу ниетіне жол ашады. Мұғалімдер баланы ынталандыру үшін түрлі әдістерді пайдалана алады, ойындар ойнату, таңғы жаттығулар, сергіту сәттеріне арналған тапсырмалар арқылы. Осындай тапсырмаларды орындай отырып, қарым-қатынасқа түседі. Топқа  топтың ішінен көшбасшы оқушыны өздері сайлап алды.  Сабақта оқушылар өз-өздерін, топта бір-бірін бағалау мақсатында  топқа бағалау парағын бердім. Көшбасшы оқушы бағалау парағына тобындағы оқушылардың есімдерін жазады. </w:t>
            </w:r>
            <w:r>
              <w:rPr>
                <w:rFonts w:ascii="Times New Roman" w:hAnsi="Times New Roman" w:cs="Times New Roman"/>
                <w:sz w:val="28"/>
                <w:szCs w:val="28"/>
                <w:lang w:val="kk-KZ"/>
              </w:rPr>
              <w:t>Үй тапсырмасын тексеру мақсатында тест жұмысы орындалып,бір-бірін тексеріп бағалады.</w:t>
            </w:r>
          </w:p>
          <w:p w:rsidR="00C94B08" w:rsidRPr="00B75425" w:rsidRDefault="00C94B08" w:rsidP="00B75425">
            <w:pPr>
              <w:framePr w:hSpace="180" w:wrap="around" w:vAnchor="text" w:hAnchor="text" w:xAlign="center" w:y="1"/>
              <w:suppressOverlap/>
              <w:jc w:val="both"/>
              <w:rPr>
                <w:rFonts w:ascii="Times New Roman" w:hAnsi="Times New Roman" w:cs="Times New Roman"/>
                <w:sz w:val="28"/>
                <w:szCs w:val="28"/>
                <w:lang w:val="kk-KZ"/>
              </w:rPr>
            </w:pPr>
            <w:r>
              <w:rPr>
                <w:rFonts w:ascii="Times New Roman" w:hAnsi="Times New Roman" w:cs="Times New Roman"/>
                <w:sz w:val="28"/>
                <w:szCs w:val="28"/>
                <w:lang w:val="kk-KZ"/>
              </w:rPr>
              <w:t>Екінші  тапсырма өткен тақырып бойынша сұрақтар ұсынылды,әр топ постер дайындап,қорғады.Қобалжып тұрып тапсырмалардың орнын ауыстырып орындатыппын.</w:t>
            </w:r>
            <w:r w:rsidRPr="00B75425">
              <w:rPr>
                <w:rFonts w:ascii="Times New Roman" w:hAnsi="Times New Roman" w:cs="Times New Roman"/>
                <w:sz w:val="28"/>
                <w:szCs w:val="28"/>
                <w:lang w:val="kk-KZ"/>
              </w:rPr>
              <w:t xml:space="preserve"> Болашақта өз тарапымнан кеткен кемшіліктерді жойып, дайындаған тапсырмаларымды жүйелеп, өткізуге</w:t>
            </w:r>
            <w:r>
              <w:rPr>
                <w:rFonts w:ascii="Times New Roman" w:hAnsi="Times New Roman" w:cs="Times New Roman"/>
                <w:sz w:val="28"/>
                <w:szCs w:val="28"/>
                <w:lang w:val="kk-KZ"/>
              </w:rPr>
              <w:t>.</w:t>
            </w:r>
          </w:p>
          <w:p w:rsidR="00C94B08" w:rsidRDefault="00C94B08" w:rsidP="00F84E70">
            <w:pPr>
              <w:rPr>
                <w:rFonts w:ascii="Times New Roman" w:hAnsi="Times New Roman" w:cs="Times New Roman"/>
                <w:sz w:val="32"/>
                <w:szCs w:val="32"/>
                <w:lang w:val="kk-KZ"/>
              </w:rPr>
            </w:pPr>
            <w:r w:rsidRPr="00B75425">
              <w:rPr>
                <w:rFonts w:ascii="Times New Roman" w:hAnsi="Times New Roman" w:cs="Times New Roman"/>
                <w:sz w:val="28"/>
                <w:szCs w:val="28"/>
                <w:lang w:val="kk-KZ"/>
              </w:rPr>
              <w:t xml:space="preserve">         Жаңа тақырыпты түсіну үшін Мұғалімге арналған нұсқаулықтың  35-бетіндегі бесінші тезиске «Оқушылардың бір-бірін оқытуына мүмкіндік беріңіз» сүйене отырып, топтарға тақырыпты бөліп бердім.   </w:t>
            </w:r>
            <w:r w:rsidRPr="00B75425">
              <w:rPr>
                <w:rFonts w:ascii="Times New Roman" w:hAnsi="Times New Roman" w:cs="Times New Roman"/>
                <w:i/>
                <w:sz w:val="28"/>
                <w:szCs w:val="28"/>
                <w:lang w:val="kk-KZ"/>
              </w:rPr>
              <w:t xml:space="preserve"> </w:t>
            </w:r>
            <w:r w:rsidRPr="00B75425">
              <w:rPr>
                <w:rFonts w:ascii="Times New Roman" w:hAnsi="Times New Roman" w:cs="Times New Roman"/>
                <w:sz w:val="28"/>
                <w:szCs w:val="28"/>
                <w:lang w:val="kk-KZ"/>
              </w:rPr>
              <w:t xml:space="preserve">Түсінуді дамытуда жеке еркіндік, таңдау, ынта және сезімдердің мәні зор. Ынтаның иерархиялық моделін әзірлеген танымал ғалым –  Авраам Маслоу (1968). Ол адамның ынталануы деңгейлерге бөліп </w:t>
            </w:r>
            <w:r>
              <w:rPr>
                <w:rFonts w:ascii="Times New Roman" w:hAnsi="Times New Roman" w:cs="Times New Roman"/>
                <w:sz w:val="28"/>
                <w:szCs w:val="28"/>
                <w:lang w:val="kk-KZ"/>
              </w:rPr>
              <w:t xml:space="preserve">көрсетеді. </w:t>
            </w:r>
            <w:r w:rsidRPr="00B75425">
              <w:rPr>
                <w:rFonts w:ascii="Times New Roman" w:hAnsi="Times New Roman" w:cs="Times New Roman"/>
                <w:sz w:val="28"/>
                <w:szCs w:val="28"/>
                <w:lang w:val="kk-KZ"/>
              </w:rPr>
              <w:t xml:space="preserve"> Содан кейін барып </w:t>
            </w:r>
            <w:r>
              <w:rPr>
                <w:rFonts w:ascii="Times New Roman" w:hAnsi="Times New Roman" w:cs="Times New Roman"/>
                <w:sz w:val="28"/>
                <w:szCs w:val="28"/>
                <w:lang w:val="kk-KZ"/>
              </w:rPr>
              <w:t>тақырып бойынша үш топқа</w:t>
            </w:r>
            <w:r w:rsidRPr="00B75425">
              <w:rPr>
                <w:rFonts w:ascii="Times New Roman" w:hAnsi="Times New Roman" w:cs="Times New Roman"/>
                <w:sz w:val="28"/>
                <w:szCs w:val="28"/>
                <w:lang w:val="kk-KZ"/>
              </w:rPr>
              <w:t xml:space="preserve"> сыни тұрғысынан ойлау технологиясының ДЖИГСО әдісімен</w:t>
            </w:r>
            <w:r>
              <w:rPr>
                <w:rFonts w:ascii="Times New Roman" w:hAnsi="Times New Roman" w:cs="Times New Roman"/>
                <w:sz w:val="28"/>
                <w:szCs w:val="28"/>
                <w:lang w:val="kk-KZ"/>
              </w:rPr>
              <w:t xml:space="preserve"> топтарда талқылап ,өз топтарына барып түсіндірді. Негізгі бөлімде венн диаграммасы,биологиялық диктант орындады.</w:t>
            </w:r>
            <w:r w:rsidRPr="00B75425">
              <w:rPr>
                <w:rFonts w:ascii="Times New Roman" w:hAnsi="Times New Roman" w:cs="Times New Roman"/>
                <w:sz w:val="28"/>
                <w:szCs w:val="28"/>
                <w:lang w:val="kk-KZ"/>
              </w:rPr>
              <w:t xml:space="preserve"> Мұғалімге арналған нұсқаулықтың  36-бетіндегі сегізінші тезис бойынша  «Қолайлы оқу үшін адамдарға кері байланыс пен мадақтау қажет, сондықтан </w:t>
            </w:r>
            <w:r w:rsidRPr="00B75425">
              <w:rPr>
                <w:rFonts w:ascii="Times New Roman" w:hAnsi="Times New Roman" w:cs="Times New Roman"/>
                <w:sz w:val="28"/>
                <w:szCs w:val="28"/>
                <w:lang w:val="kk-KZ"/>
              </w:rPr>
              <w:lastRenderedPageBreak/>
              <w:t xml:space="preserve">бағалау ізгі болуы керек». Сондықтан мен сабақ барысында оқушыларды жасаған жұмыстары бойынша мадақтап, қолдап, қолпаштап,  формативті бағалап отырдым.   </w:t>
            </w:r>
            <w:r>
              <w:rPr>
                <w:rFonts w:ascii="Times New Roman" w:hAnsi="Times New Roman" w:cs="Times New Roman"/>
                <w:sz w:val="28"/>
                <w:szCs w:val="28"/>
                <w:lang w:val="kk-KZ"/>
              </w:rPr>
              <w:t>Кері байланысқа бес саусақ әдісін пайдаландым.</w:t>
            </w:r>
            <w:r w:rsidRPr="00B75425">
              <w:rPr>
                <w:rFonts w:ascii="Times New Roman" w:hAnsi="Times New Roman" w:cs="Times New Roman"/>
                <w:sz w:val="28"/>
                <w:szCs w:val="28"/>
                <w:lang w:val="kk-KZ"/>
              </w:rPr>
              <w:t xml:space="preserve"> үйге тапсырма беріліп, көшбасшы оқушылардан тобындағы оқушылардың жинаған ұпайлары бойынша, екіжақты бағаладым.</w:t>
            </w:r>
          </w:p>
        </w:tc>
      </w:tr>
    </w:tbl>
    <w:p w:rsidR="003134A8" w:rsidRDefault="003134A8" w:rsidP="00394BA3">
      <w:pPr>
        <w:rPr>
          <w:rFonts w:ascii="Times New Roman" w:hAnsi="Times New Roman" w:cs="Times New Roman"/>
          <w:sz w:val="32"/>
          <w:szCs w:val="32"/>
          <w:lang w:val="kk-KZ"/>
        </w:rPr>
      </w:pPr>
    </w:p>
    <w:p w:rsidR="003134A8" w:rsidRDefault="003134A8" w:rsidP="00394BA3">
      <w:pPr>
        <w:rPr>
          <w:rFonts w:ascii="Times New Roman" w:hAnsi="Times New Roman" w:cs="Times New Roman"/>
          <w:sz w:val="32"/>
          <w:szCs w:val="32"/>
          <w:lang w:val="kk-KZ"/>
        </w:rPr>
      </w:pPr>
    </w:p>
    <w:p w:rsidR="003134A8" w:rsidRDefault="003134A8"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B75425" w:rsidRDefault="00B75425" w:rsidP="00394BA3">
      <w:pPr>
        <w:rPr>
          <w:rFonts w:ascii="Times New Roman" w:hAnsi="Times New Roman" w:cs="Times New Roman"/>
          <w:sz w:val="32"/>
          <w:szCs w:val="32"/>
          <w:lang w:val="kk-KZ"/>
        </w:rPr>
      </w:pPr>
    </w:p>
    <w:p w:rsidR="003134A8" w:rsidRDefault="003134A8" w:rsidP="00394BA3">
      <w:pPr>
        <w:rPr>
          <w:rFonts w:ascii="Times New Roman" w:hAnsi="Times New Roman" w:cs="Times New Roman"/>
          <w:sz w:val="32"/>
          <w:szCs w:val="32"/>
          <w:lang w:val="kk-KZ"/>
        </w:rPr>
      </w:pPr>
    </w:p>
    <w:p w:rsidR="003134A8" w:rsidRPr="003134A8" w:rsidRDefault="003134A8" w:rsidP="00394BA3">
      <w:pPr>
        <w:rPr>
          <w:rFonts w:ascii="Times New Roman" w:hAnsi="Times New Roman" w:cs="Times New Roman"/>
          <w:sz w:val="52"/>
          <w:szCs w:val="52"/>
          <w:lang w:val="kk-KZ"/>
        </w:rPr>
      </w:pPr>
      <w:r w:rsidRPr="003134A8">
        <w:rPr>
          <w:rFonts w:ascii="Times New Roman" w:hAnsi="Times New Roman" w:cs="Times New Roman"/>
          <w:sz w:val="52"/>
          <w:szCs w:val="52"/>
          <w:lang w:val="kk-KZ"/>
        </w:rPr>
        <w:t>1)Барлық құрттарға тән ортақ қасиеттерін айтып беріңіз.</w:t>
      </w:r>
    </w:p>
    <w:p w:rsidR="003134A8" w:rsidRDefault="003134A8" w:rsidP="00394BA3">
      <w:pPr>
        <w:rPr>
          <w:rFonts w:ascii="Times New Roman" w:hAnsi="Times New Roman" w:cs="Times New Roman"/>
          <w:sz w:val="52"/>
          <w:szCs w:val="52"/>
          <w:lang w:val="kk-KZ"/>
        </w:rPr>
      </w:pPr>
      <w:r w:rsidRPr="003134A8">
        <w:rPr>
          <w:rFonts w:ascii="Times New Roman" w:hAnsi="Times New Roman" w:cs="Times New Roman"/>
          <w:sz w:val="52"/>
          <w:szCs w:val="52"/>
          <w:lang w:val="kk-KZ"/>
        </w:rPr>
        <w:t>2)құрттар көп түрлі болғандықтан бір-бірінен қандай айырмашылық ерекшеліктеріне байланысты типтерге бөлінеді?</w:t>
      </w:r>
    </w:p>
    <w:p w:rsidR="00A345AB" w:rsidRPr="003134A8" w:rsidRDefault="00A345AB" w:rsidP="00394BA3">
      <w:pPr>
        <w:rPr>
          <w:rFonts w:ascii="Times New Roman" w:hAnsi="Times New Roman" w:cs="Times New Roman"/>
          <w:sz w:val="52"/>
          <w:szCs w:val="52"/>
          <w:lang w:val="kk-KZ"/>
        </w:rPr>
      </w:pPr>
      <w:r>
        <w:rPr>
          <w:rFonts w:ascii="Times New Roman" w:hAnsi="Times New Roman" w:cs="Times New Roman"/>
          <w:sz w:val="52"/>
          <w:szCs w:val="52"/>
          <w:lang w:val="kk-KZ"/>
        </w:rPr>
        <w:lastRenderedPageBreak/>
        <w:t>3)жұмырқұрттардың түрлерін атаңдар</w:t>
      </w: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A345AB" w:rsidRDefault="00A345AB" w:rsidP="00335E04">
      <w:pPr>
        <w:jc w:val="center"/>
        <w:rPr>
          <w:rFonts w:ascii="Times New Roman" w:hAnsi="Times New Roman" w:cs="Times New Roman"/>
          <w:sz w:val="40"/>
          <w:szCs w:val="40"/>
          <w:lang w:val="kk-KZ"/>
        </w:rPr>
      </w:pPr>
    </w:p>
    <w:p w:rsidR="00394BA3" w:rsidRDefault="00335E04" w:rsidP="00335E04">
      <w:pPr>
        <w:jc w:val="center"/>
        <w:rPr>
          <w:rFonts w:ascii="Times New Roman" w:hAnsi="Times New Roman" w:cs="Times New Roman"/>
          <w:sz w:val="40"/>
          <w:szCs w:val="40"/>
          <w:lang w:val="kk-KZ"/>
        </w:rPr>
      </w:pPr>
      <w:r w:rsidRPr="00335E04">
        <w:rPr>
          <w:rFonts w:ascii="Times New Roman" w:hAnsi="Times New Roman" w:cs="Times New Roman"/>
          <w:sz w:val="40"/>
          <w:szCs w:val="40"/>
          <w:lang w:val="kk-KZ"/>
        </w:rPr>
        <w:t>Биологиялық диктант</w:t>
      </w:r>
    </w:p>
    <w:p w:rsidR="00335E04" w:rsidRDefault="00335E04" w:rsidP="00335E04">
      <w:pPr>
        <w:rPr>
          <w:rFonts w:ascii="Times New Roman" w:hAnsi="Times New Roman" w:cs="Times New Roman"/>
          <w:sz w:val="40"/>
          <w:szCs w:val="40"/>
          <w:lang w:val="kk-KZ"/>
        </w:rPr>
      </w:pPr>
      <w:r>
        <w:rPr>
          <w:rFonts w:ascii="Times New Roman" w:hAnsi="Times New Roman" w:cs="Times New Roman"/>
          <w:sz w:val="40"/>
          <w:szCs w:val="40"/>
          <w:lang w:val="kk-KZ"/>
        </w:rPr>
        <w:t>1)Денесінде  буылтығы  болмағандықтан......................</w:t>
      </w:r>
    </w:p>
    <w:p w:rsidR="00335E04" w:rsidRDefault="00335E04" w:rsidP="00335E04">
      <w:pPr>
        <w:rPr>
          <w:rFonts w:ascii="Times New Roman" w:hAnsi="Times New Roman" w:cs="Times New Roman"/>
          <w:sz w:val="40"/>
          <w:szCs w:val="40"/>
          <w:lang w:val="kk-KZ"/>
        </w:rPr>
      </w:pPr>
      <w:r>
        <w:rPr>
          <w:rFonts w:ascii="Times New Roman" w:hAnsi="Times New Roman" w:cs="Times New Roman"/>
          <w:sz w:val="40"/>
          <w:szCs w:val="40"/>
          <w:lang w:val="kk-KZ"/>
        </w:rPr>
        <w:t>..........құрттар деп аталады.</w:t>
      </w:r>
    </w:p>
    <w:p w:rsidR="00335E04" w:rsidRDefault="00335E04" w:rsidP="00335E04">
      <w:pPr>
        <w:rPr>
          <w:rFonts w:ascii="Times New Roman" w:hAnsi="Times New Roman" w:cs="Times New Roman"/>
          <w:sz w:val="40"/>
          <w:szCs w:val="40"/>
          <w:lang w:val="kk-KZ"/>
        </w:rPr>
      </w:pPr>
      <w:r>
        <w:rPr>
          <w:rFonts w:ascii="Times New Roman" w:hAnsi="Times New Roman" w:cs="Times New Roman"/>
          <w:sz w:val="40"/>
          <w:szCs w:val="40"/>
          <w:lang w:val="kk-KZ"/>
        </w:rPr>
        <w:t>2)Екі ұшы да сүйірленіп келген,дене тұрқы ..........сантиметрге дейін жететін..........немесе..........түсті  жұмыр құрт ішексорғы деп аталады.</w:t>
      </w:r>
    </w:p>
    <w:p w:rsidR="00335E04" w:rsidRDefault="00335E04" w:rsidP="00335E04">
      <w:pPr>
        <w:rPr>
          <w:rFonts w:ascii="Times New Roman" w:hAnsi="Times New Roman" w:cs="Times New Roman"/>
          <w:sz w:val="40"/>
          <w:szCs w:val="40"/>
          <w:lang w:val="kk-KZ"/>
        </w:rPr>
      </w:pPr>
      <w:r>
        <w:rPr>
          <w:rFonts w:ascii="Times New Roman" w:hAnsi="Times New Roman" w:cs="Times New Roman"/>
          <w:sz w:val="40"/>
          <w:szCs w:val="40"/>
          <w:lang w:val="kk-KZ"/>
        </w:rPr>
        <w:t>3)</w:t>
      </w:r>
      <w:r w:rsidR="00EF5002">
        <w:rPr>
          <w:rFonts w:ascii="Times New Roman" w:hAnsi="Times New Roman" w:cs="Times New Roman"/>
          <w:sz w:val="40"/>
          <w:szCs w:val="40"/>
          <w:lang w:val="kk-KZ"/>
        </w:rPr>
        <w:t>Ішексорғының аналь тесігінен кейінгі  дене бөлігі......... деп аталады.</w:t>
      </w:r>
    </w:p>
    <w:p w:rsidR="00EF5002" w:rsidRDefault="00EF5002" w:rsidP="00335E04">
      <w:pPr>
        <w:rPr>
          <w:rFonts w:ascii="Times New Roman" w:hAnsi="Times New Roman" w:cs="Times New Roman"/>
          <w:sz w:val="40"/>
          <w:szCs w:val="40"/>
          <w:lang w:val="kk-KZ"/>
        </w:rPr>
      </w:pPr>
      <w:r>
        <w:rPr>
          <w:rFonts w:ascii="Times New Roman" w:hAnsi="Times New Roman" w:cs="Times New Roman"/>
          <w:sz w:val="40"/>
          <w:szCs w:val="40"/>
          <w:lang w:val="kk-KZ"/>
        </w:rPr>
        <w:t>4)Ішексорғыда көз         ........................</w:t>
      </w:r>
    </w:p>
    <w:p w:rsidR="00EF5002" w:rsidRDefault="00EF5002" w:rsidP="00335E04">
      <w:pPr>
        <w:rPr>
          <w:rFonts w:ascii="Times New Roman" w:hAnsi="Times New Roman" w:cs="Times New Roman"/>
          <w:sz w:val="40"/>
          <w:szCs w:val="40"/>
          <w:lang w:val="kk-KZ"/>
        </w:rPr>
      </w:pPr>
      <w:r>
        <w:rPr>
          <w:rFonts w:ascii="Times New Roman" w:hAnsi="Times New Roman" w:cs="Times New Roman"/>
          <w:sz w:val="40"/>
          <w:szCs w:val="40"/>
          <w:lang w:val="kk-KZ"/>
        </w:rPr>
        <w:lastRenderedPageBreak/>
        <w:t>5)Аналығынан</w:t>
      </w:r>
      <w:r w:rsidR="00327B8C">
        <w:rPr>
          <w:rFonts w:ascii="Times New Roman" w:hAnsi="Times New Roman" w:cs="Times New Roman"/>
          <w:sz w:val="40"/>
          <w:szCs w:val="40"/>
          <w:lang w:val="kk-KZ"/>
        </w:rPr>
        <w:t xml:space="preserve"> аталығы .............</w:t>
      </w:r>
      <w:r>
        <w:rPr>
          <w:rFonts w:ascii="Times New Roman" w:hAnsi="Times New Roman" w:cs="Times New Roman"/>
          <w:sz w:val="40"/>
          <w:szCs w:val="40"/>
          <w:lang w:val="kk-KZ"/>
        </w:rPr>
        <w:t xml:space="preserve"> болады.</w:t>
      </w:r>
    </w:p>
    <w:p w:rsidR="00EF5002" w:rsidRDefault="00EF5002" w:rsidP="00335E04">
      <w:pPr>
        <w:rPr>
          <w:rFonts w:ascii="Times New Roman" w:hAnsi="Times New Roman" w:cs="Times New Roman"/>
          <w:sz w:val="40"/>
          <w:szCs w:val="40"/>
          <w:lang w:val="kk-KZ"/>
        </w:rPr>
      </w:pPr>
      <w:r>
        <w:rPr>
          <w:rFonts w:ascii="Times New Roman" w:hAnsi="Times New Roman" w:cs="Times New Roman"/>
          <w:sz w:val="40"/>
          <w:szCs w:val="40"/>
          <w:lang w:val="kk-KZ"/>
        </w:rPr>
        <w:t>6)Жас баланың .........................паразитті тіршілік ететін жұмыр құрттардың бірі-үшкірқұрт.</w:t>
      </w:r>
    </w:p>
    <w:p w:rsidR="00EF5002" w:rsidRDefault="00EF5002" w:rsidP="00335E04">
      <w:pPr>
        <w:rPr>
          <w:rFonts w:ascii="Times New Roman" w:hAnsi="Times New Roman" w:cs="Times New Roman"/>
          <w:sz w:val="40"/>
          <w:szCs w:val="40"/>
          <w:lang w:val="kk-KZ"/>
        </w:rPr>
      </w:pPr>
      <w:r>
        <w:rPr>
          <w:rFonts w:ascii="Times New Roman" w:hAnsi="Times New Roman" w:cs="Times New Roman"/>
          <w:sz w:val="40"/>
          <w:szCs w:val="40"/>
          <w:lang w:val="kk-KZ"/>
        </w:rPr>
        <w:t>7)Қылқұртқа  ұқсас адам үшін өте  қауіпті  құрт .............деп аталады.</w:t>
      </w:r>
    </w:p>
    <w:p w:rsidR="00A345AB" w:rsidRDefault="00A345AB" w:rsidP="00327B8C">
      <w:pPr>
        <w:jc w:val="center"/>
        <w:rPr>
          <w:rFonts w:ascii="Times New Roman" w:hAnsi="Times New Roman" w:cs="Times New Roman"/>
          <w:sz w:val="40"/>
          <w:szCs w:val="40"/>
          <w:lang w:val="kk-KZ"/>
        </w:rPr>
      </w:pPr>
    </w:p>
    <w:p w:rsidR="00A345AB" w:rsidRDefault="00A345AB" w:rsidP="00A345AB">
      <w:pPr>
        <w:spacing w:line="240" w:lineRule="auto"/>
        <w:jc w:val="center"/>
        <w:rPr>
          <w:rFonts w:ascii="Times New Roman" w:hAnsi="Times New Roman" w:cs="Times New Roman"/>
          <w:b/>
          <w:sz w:val="32"/>
          <w:szCs w:val="32"/>
          <w:lang w:val="kk-KZ"/>
        </w:rPr>
      </w:pPr>
    </w:p>
    <w:p w:rsidR="00A345AB" w:rsidRDefault="00A345AB" w:rsidP="00A345AB">
      <w:pPr>
        <w:spacing w:line="240" w:lineRule="auto"/>
        <w:jc w:val="center"/>
        <w:rPr>
          <w:rFonts w:ascii="Times New Roman" w:hAnsi="Times New Roman" w:cs="Times New Roman"/>
          <w:b/>
          <w:sz w:val="32"/>
          <w:szCs w:val="32"/>
          <w:lang w:val="kk-KZ"/>
        </w:rPr>
      </w:pPr>
    </w:p>
    <w:p w:rsidR="00A345AB" w:rsidRDefault="00A345AB" w:rsidP="00A345AB">
      <w:pPr>
        <w:spacing w:line="240" w:lineRule="auto"/>
        <w:jc w:val="center"/>
        <w:rPr>
          <w:rFonts w:ascii="Times New Roman" w:hAnsi="Times New Roman" w:cs="Times New Roman"/>
          <w:b/>
          <w:sz w:val="32"/>
          <w:szCs w:val="32"/>
          <w:lang w:val="kk-KZ"/>
        </w:rPr>
      </w:pPr>
    </w:p>
    <w:p w:rsidR="00A345AB" w:rsidRDefault="00A345AB" w:rsidP="00A345AB">
      <w:pPr>
        <w:spacing w:line="240" w:lineRule="auto"/>
        <w:jc w:val="center"/>
        <w:rPr>
          <w:rFonts w:ascii="Times New Roman" w:hAnsi="Times New Roman" w:cs="Times New Roman"/>
          <w:b/>
          <w:sz w:val="32"/>
          <w:szCs w:val="32"/>
          <w:lang w:val="kk-KZ"/>
        </w:rPr>
      </w:pPr>
    </w:p>
    <w:p w:rsidR="00A345AB" w:rsidRDefault="00A345AB" w:rsidP="00A345AB">
      <w:pPr>
        <w:spacing w:line="240" w:lineRule="auto"/>
        <w:jc w:val="center"/>
        <w:rPr>
          <w:rFonts w:ascii="Times New Roman" w:hAnsi="Times New Roman" w:cs="Times New Roman"/>
          <w:b/>
          <w:sz w:val="32"/>
          <w:szCs w:val="32"/>
          <w:lang w:val="kk-KZ"/>
        </w:rPr>
      </w:pPr>
    </w:p>
    <w:p w:rsidR="00A345AB" w:rsidRDefault="00A345AB" w:rsidP="00A345AB">
      <w:pPr>
        <w:spacing w:line="240" w:lineRule="auto"/>
        <w:jc w:val="center"/>
        <w:rPr>
          <w:rFonts w:ascii="Times New Roman" w:hAnsi="Times New Roman" w:cs="Times New Roman"/>
          <w:b/>
          <w:sz w:val="32"/>
          <w:szCs w:val="32"/>
          <w:lang w:val="kk-KZ"/>
        </w:rPr>
      </w:pPr>
    </w:p>
    <w:p w:rsidR="00A345AB" w:rsidRDefault="00A345AB" w:rsidP="00A345AB">
      <w:pPr>
        <w:spacing w:line="240" w:lineRule="auto"/>
        <w:jc w:val="center"/>
        <w:rPr>
          <w:rFonts w:ascii="Times New Roman" w:hAnsi="Times New Roman" w:cs="Times New Roman"/>
          <w:b/>
          <w:sz w:val="32"/>
          <w:szCs w:val="32"/>
          <w:lang w:val="kk-KZ"/>
        </w:rPr>
      </w:pPr>
    </w:p>
    <w:p w:rsidR="00A345AB" w:rsidRPr="00E974B3" w:rsidRDefault="00A345AB" w:rsidP="00A345AB">
      <w:pPr>
        <w:spacing w:line="240" w:lineRule="auto"/>
        <w:jc w:val="center"/>
        <w:rPr>
          <w:rFonts w:ascii="Times New Roman" w:hAnsi="Times New Roman" w:cs="Times New Roman"/>
          <w:b/>
          <w:sz w:val="32"/>
          <w:szCs w:val="32"/>
          <w:lang w:val="kk-KZ"/>
        </w:rPr>
      </w:pPr>
      <w:r w:rsidRPr="00E974B3">
        <w:rPr>
          <w:rFonts w:ascii="Times New Roman" w:hAnsi="Times New Roman" w:cs="Times New Roman"/>
          <w:b/>
          <w:sz w:val="32"/>
          <w:szCs w:val="32"/>
          <w:lang w:val="kk-KZ"/>
        </w:rPr>
        <w:t>Тест  кілті</w:t>
      </w:r>
    </w:p>
    <w:p w:rsidR="00A345AB" w:rsidRPr="00B131DF" w:rsidRDefault="00A345AB" w:rsidP="00A345AB">
      <w:pPr>
        <w:spacing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1б 2б 3в 4б 5в 6ә 7в 8а 9б 10б</w:t>
      </w:r>
    </w:p>
    <w:p w:rsidR="00A345AB" w:rsidRDefault="00A345AB" w:rsidP="00327B8C">
      <w:pPr>
        <w:jc w:val="center"/>
        <w:rPr>
          <w:rFonts w:ascii="Times New Roman" w:hAnsi="Times New Roman" w:cs="Times New Roman"/>
          <w:sz w:val="40"/>
          <w:szCs w:val="40"/>
          <w:lang w:val="kk-KZ"/>
        </w:rPr>
      </w:pPr>
    </w:p>
    <w:p w:rsidR="00A345AB" w:rsidRDefault="00A345AB" w:rsidP="00327B8C">
      <w:pPr>
        <w:jc w:val="center"/>
        <w:rPr>
          <w:rFonts w:ascii="Times New Roman" w:hAnsi="Times New Roman" w:cs="Times New Roman"/>
          <w:sz w:val="40"/>
          <w:szCs w:val="40"/>
          <w:lang w:val="kk-KZ"/>
        </w:rPr>
      </w:pPr>
    </w:p>
    <w:p w:rsidR="00A345AB" w:rsidRDefault="00A345AB" w:rsidP="00327B8C">
      <w:pPr>
        <w:jc w:val="center"/>
        <w:rPr>
          <w:rFonts w:ascii="Times New Roman" w:hAnsi="Times New Roman" w:cs="Times New Roman"/>
          <w:sz w:val="40"/>
          <w:szCs w:val="40"/>
          <w:lang w:val="kk-KZ"/>
        </w:rPr>
      </w:pPr>
    </w:p>
    <w:p w:rsidR="00327B8C" w:rsidRDefault="00327B8C" w:rsidP="00327B8C">
      <w:pPr>
        <w:jc w:val="center"/>
        <w:rPr>
          <w:rFonts w:ascii="Times New Roman" w:hAnsi="Times New Roman" w:cs="Times New Roman"/>
          <w:sz w:val="40"/>
          <w:szCs w:val="40"/>
          <w:lang w:val="kk-KZ"/>
        </w:rPr>
      </w:pPr>
      <w:r>
        <w:rPr>
          <w:rFonts w:ascii="Times New Roman" w:hAnsi="Times New Roman" w:cs="Times New Roman"/>
          <w:sz w:val="40"/>
          <w:szCs w:val="40"/>
          <w:lang w:val="kk-KZ"/>
        </w:rPr>
        <w:t>Биологиялық диктант</w:t>
      </w:r>
    </w:p>
    <w:p w:rsidR="00EF5002" w:rsidRDefault="00EF5002" w:rsidP="00335E04">
      <w:pPr>
        <w:rPr>
          <w:rFonts w:ascii="Times New Roman" w:hAnsi="Times New Roman" w:cs="Times New Roman"/>
          <w:sz w:val="40"/>
          <w:szCs w:val="40"/>
          <w:lang w:val="kk-KZ"/>
        </w:rPr>
      </w:pPr>
      <w:r>
        <w:rPr>
          <w:rFonts w:ascii="Times New Roman" w:hAnsi="Times New Roman" w:cs="Times New Roman"/>
          <w:sz w:val="40"/>
          <w:szCs w:val="40"/>
          <w:lang w:val="kk-KZ"/>
        </w:rPr>
        <w:t>1)жұмырқұрттар</w:t>
      </w:r>
    </w:p>
    <w:p w:rsidR="00327B8C" w:rsidRDefault="00EF5002" w:rsidP="00335E04">
      <w:pPr>
        <w:rPr>
          <w:rFonts w:ascii="Times New Roman" w:hAnsi="Times New Roman" w:cs="Times New Roman"/>
          <w:sz w:val="40"/>
          <w:szCs w:val="40"/>
          <w:lang w:val="kk-KZ"/>
        </w:rPr>
      </w:pPr>
      <w:r>
        <w:rPr>
          <w:rFonts w:ascii="Times New Roman" w:hAnsi="Times New Roman" w:cs="Times New Roman"/>
          <w:sz w:val="40"/>
          <w:szCs w:val="40"/>
          <w:lang w:val="kk-KZ"/>
        </w:rPr>
        <w:t>2)20,ақшыл</w:t>
      </w:r>
      <w:r w:rsidR="00327B8C">
        <w:rPr>
          <w:rFonts w:ascii="Times New Roman" w:hAnsi="Times New Roman" w:cs="Times New Roman"/>
          <w:sz w:val="40"/>
          <w:szCs w:val="40"/>
          <w:lang w:val="kk-KZ"/>
        </w:rPr>
        <w:t>,сарғыш</w:t>
      </w:r>
    </w:p>
    <w:p w:rsidR="00327B8C" w:rsidRDefault="00327B8C" w:rsidP="00335E04">
      <w:pPr>
        <w:rPr>
          <w:rFonts w:ascii="Times New Roman" w:hAnsi="Times New Roman" w:cs="Times New Roman"/>
          <w:sz w:val="40"/>
          <w:szCs w:val="40"/>
          <w:lang w:val="kk-KZ"/>
        </w:rPr>
      </w:pPr>
      <w:r>
        <w:rPr>
          <w:rFonts w:ascii="Times New Roman" w:hAnsi="Times New Roman" w:cs="Times New Roman"/>
          <w:sz w:val="40"/>
          <w:szCs w:val="40"/>
          <w:lang w:val="kk-KZ"/>
        </w:rPr>
        <w:t>3)құйрық</w:t>
      </w:r>
    </w:p>
    <w:p w:rsidR="00327B8C" w:rsidRDefault="00327B8C" w:rsidP="00335E04">
      <w:pPr>
        <w:rPr>
          <w:rFonts w:ascii="Times New Roman" w:hAnsi="Times New Roman" w:cs="Times New Roman"/>
          <w:sz w:val="40"/>
          <w:szCs w:val="40"/>
          <w:lang w:val="kk-KZ"/>
        </w:rPr>
      </w:pPr>
      <w:r>
        <w:rPr>
          <w:rFonts w:ascii="Times New Roman" w:hAnsi="Times New Roman" w:cs="Times New Roman"/>
          <w:sz w:val="40"/>
          <w:szCs w:val="40"/>
          <w:lang w:val="kk-KZ"/>
        </w:rPr>
        <w:lastRenderedPageBreak/>
        <w:t>4)болмайды</w:t>
      </w:r>
    </w:p>
    <w:p w:rsidR="00327B8C" w:rsidRDefault="00327B8C" w:rsidP="00335E04">
      <w:pPr>
        <w:rPr>
          <w:rFonts w:ascii="Times New Roman" w:hAnsi="Times New Roman" w:cs="Times New Roman"/>
          <w:sz w:val="40"/>
          <w:szCs w:val="40"/>
          <w:lang w:val="kk-KZ"/>
        </w:rPr>
      </w:pPr>
      <w:r>
        <w:rPr>
          <w:rFonts w:ascii="Times New Roman" w:hAnsi="Times New Roman" w:cs="Times New Roman"/>
          <w:sz w:val="40"/>
          <w:szCs w:val="40"/>
          <w:lang w:val="kk-KZ"/>
        </w:rPr>
        <w:t>5)қысқа</w:t>
      </w:r>
    </w:p>
    <w:p w:rsidR="00327B8C" w:rsidRDefault="00327B8C" w:rsidP="00335E04">
      <w:pPr>
        <w:rPr>
          <w:rFonts w:ascii="Times New Roman" w:hAnsi="Times New Roman" w:cs="Times New Roman"/>
          <w:sz w:val="40"/>
          <w:szCs w:val="40"/>
          <w:lang w:val="kk-KZ"/>
        </w:rPr>
      </w:pPr>
      <w:r>
        <w:rPr>
          <w:rFonts w:ascii="Times New Roman" w:hAnsi="Times New Roman" w:cs="Times New Roman"/>
          <w:sz w:val="40"/>
          <w:szCs w:val="40"/>
          <w:lang w:val="kk-KZ"/>
        </w:rPr>
        <w:t>6)тік ішегінде</w:t>
      </w:r>
    </w:p>
    <w:p w:rsidR="00327B8C" w:rsidRPr="00335E04" w:rsidRDefault="00327B8C" w:rsidP="00335E04">
      <w:pPr>
        <w:rPr>
          <w:rFonts w:ascii="Times New Roman" w:hAnsi="Times New Roman" w:cs="Times New Roman"/>
          <w:sz w:val="40"/>
          <w:szCs w:val="40"/>
          <w:lang w:val="kk-KZ"/>
        </w:rPr>
      </w:pPr>
      <w:r>
        <w:rPr>
          <w:rFonts w:ascii="Times New Roman" w:hAnsi="Times New Roman" w:cs="Times New Roman"/>
          <w:sz w:val="40"/>
          <w:szCs w:val="40"/>
          <w:lang w:val="kk-KZ"/>
        </w:rPr>
        <w:t>7)суыртқы</w:t>
      </w:r>
    </w:p>
    <w:sectPr w:rsidR="00327B8C" w:rsidRPr="00335E04" w:rsidSect="006A3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71CE6"/>
    <w:multiLevelType w:val="hybridMultilevel"/>
    <w:tmpl w:val="BA085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394BA3"/>
    <w:rsid w:val="00094C7B"/>
    <w:rsid w:val="000A21D1"/>
    <w:rsid w:val="001F7AB9"/>
    <w:rsid w:val="00204360"/>
    <w:rsid w:val="0027784B"/>
    <w:rsid w:val="003134A8"/>
    <w:rsid w:val="00327B8C"/>
    <w:rsid w:val="00335E04"/>
    <w:rsid w:val="00394BA3"/>
    <w:rsid w:val="003B1CF4"/>
    <w:rsid w:val="003B79DD"/>
    <w:rsid w:val="004B52CA"/>
    <w:rsid w:val="00561AD9"/>
    <w:rsid w:val="00632C3F"/>
    <w:rsid w:val="006670B7"/>
    <w:rsid w:val="006A35EE"/>
    <w:rsid w:val="008876F9"/>
    <w:rsid w:val="008E002C"/>
    <w:rsid w:val="0093227F"/>
    <w:rsid w:val="00935B89"/>
    <w:rsid w:val="009477F2"/>
    <w:rsid w:val="009B41B6"/>
    <w:rsid w:val="009D6CA0"/>
    <w:rsid w:val="009D6DFD"/>
    <w:rsid w:val="009F6EB3"/>
    <w:rsid w:val="00A03EDA"/>
    <w:rsid w:val="00A345AB"/>
    <w:rsid w:val="00A75CAE"/>
    <w:rsid w:val="00A800BE"/>
    <w:rsid w:val="00B131DF"/>
    <w:rsid w:val="00B75425"/>
    <w:rsid w:val="00B83AEB"/>
    <w:rsid w:val="00C05018"/>
    <w:rsid w:val="00C94B08"/>
    <w:rsid w:val="00D37DBC"/>
    <w:rsid w:val="00E509BB"/>
    <w:rsid w:val="00E974B3"/>
    <w:rsid w:val="00EF5002"/>
    <w:rsid w:val="00F3280D"/>
    <w:rsid w:val="00F84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3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3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23FB-7B68-4B7E-A1FC-4B4724B4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КОМп</cp:lastModifiedBy>
  <cp:revision>27</cp:revision>
  <cp:lastPrinted>2014-10-18T12:48:00Z</cp:lastPrinted>
  <dcterms:created xsi:type="dcterms:W3CDTF">2014-10-15T04:32:00Z</dcterms:created>
  <dcterms:modified xsi:type="dcterms:W3CDTF">2015-03-25T07:19:00Z</dcterms:modified>
</cp:coreProperties>
</file>