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FC" w:rsidRPr="0043677B" w:rsidRDefault="004468FC" w:rsidP="0043677B">
      <w:pPr>
        <w:ind w:left="-709" w:firstLine="709"/>
        <w:rPr>
          <w:i/>
          <w:lang w:val="en-US"/>
        </w:rPr>
      </w:pPr>
      <w:r w:rsidRPr="001931CF">
        <w:rPr>
          <w:i/>
          <w:lang w:val="kk-KZ"/>
        </w:rPr>
        <w:t>Сыныбы: 8</w:t>
      </w:r>
    </w:p>
    <w:p w:rsidR="0043677B" w:rsidRDefault="004468FC" w:rsidP="004468FC">
      <w:pPr>
        <w:ind w:left="-709" w:firstLine="709"/>
        <w:rPr>
          <w:i/>
          <w:lang w:val="en-US"/>
        </w:rPr>
      </w:pPr>
      <w:r w:rsidRPr="001931CF">
        <w:rPr>
          <w:b/>
          <w:i/>
          <w:lang w:val="kk-KZ"/>
        </w:rPr>
        <w:t xml:space="preserve">Сабақтың тақырыбы: </w:t>
      </w:r>
      <w:r w:rsidR="0043677B">
        <w:rPr>
          <w:b/>
          <w:i/>
          <w:lang w:val="en-US"/>
        </w:rPr>
        <w:t>The pleasure of life</w:t>
      </w:r>
      <w:r w:rsidRPr="001931CF">
        <w:rPr>
          <w:b/>
          <w:i/>
          <w:lang w:val="en-US"/>
        </w:rPr>
        <w:t xml:space="preserve">                                             </w:t>
      </w:r>
    </w:p>
    <w:p w:rsidR="004468FC" w:rsidRPr="001931CF" w:rsidRDefault="004468FC" w:rsidP="004468FC">
      <w:pPr>
        <w:ind w:left="-709" w:firstLine="709"/>
        <w:rPr>
          <w:i/>
          <w:lang w:val="kk-KZ"/>
        </w:rPr>
      </w:pPr>
      <w:r w:rsidRPr="001931CF">
        <w:rPr>
          <w:b/>
          <w:i/>
          <w:lang w:val="kk-KZ"/>
        </w:rPr>
        <w:t>Сабақтың мақсаты:</w:t>
      </w:r>
      <w:r w:rsidRPr="001931CF">
        <w:rPr>
          <w:i/>
          <w:lang w:val="kk-KZ"/>
        </w:rPr>
        <w:t xml:space="preserve">                                                 </w:t>
      </w:r>
    </w:p>
    <w:p w:rsidR="0043677B" w:rsidRPr="0043677B" w:rsidRDefault="004468FC" w:rsidP="004468FC">
      <w:pPr>
        <w:pStyle w:val="a4"/>
        <w:numPr>
          <w:ilvl w:val="0"/>
          <w:numId w:val="3"/>
        </w:numPr>
        <w:ind w:left="-709" w:firstLine="709"/>
        <w:rPr>
          <w:i/>
          <w:lang w:val="kk-KZ"/>
        </w:rPr>
      </w:pPr>
      <w:r w:rsidRPr="001931CF">
        <w:rPr>
          <w:i/>
          <w:lang w:val="kk-KZ"/>
        </w:rPr>
        <w:t xml:space="preserve">Жаңа сөздермен таныстыру және олардың қолданылуын үйрету, сөздік </w:t>
      </w:r>
      <w:r w:rsidR="0043677B">
        <w:rPr>
          <w:i/>
          <w:lang w:val="kk-KZ"/>
        </w:rPr>
        <w:t>қорларын</w:t>
      </w:r>
      <w:r w:rsidR="0043677B" w:rsidRPr="0043677B">
        <w:rPr>
          <w:i/>
          <w:lang w:val="kk-KZ"/>
        </w:rPr>
        <w:t xml:space="preserve">    </w:t>
      </w:r>
    </w:p>
    <w:p w:rsidR="004468FC" w:rsidRPr="001931CF" w:rsidRDefault="0043677B" w:rsidP="0043677B">
      <w:pPr>
        <w:pStyle w:val="a4"/>
        <w:ind w:left="0"/>
        <w:rPr>
          <w:i/>
          <w:lang w:val="kk-KZ"/>
        </w:rPr>
      </w:pPr>
      <w:r>
        <w:rPr>
          <w:i/>
          <w:lang w:val="en-US"/>
        </w:rPr>
        <w:t xml:space="preserve">            </w:t>
      </w:r>
      <w:r w:rsidR="004468FC" w:rsidRPr="001931CF">
        <w:rPr>
          <w:i/>
          <w:lang w:val="kk-KZ"/>
        </w:rPr>
        <w:t>кеңейту;</w:t>
      </w:r>
    </w:p>
    <w:p w:rsidR="004468FC" w:rsidRPr="001931CF" w:rsidRDefault="004468FC" w:rsidP="004468FC">
      <w:pPr>
        <w:pStyle w:val="a4"/>
        <w:numPr>
          <w:ilvl w:val="0"/>
          <w:numId w:val="3"/>
        </w:numPr>
        <w:ind w:left="-709" w:firstLine="709"/>
        <w:rPr>
          <w:i/>
          <w:lang w:val="kk-KZ"/>
        </w:rPr>
      </w:pPr>
      <w:r w:rsidRPr="001931CF">
        <w:rPr>
          <w:i/>
          <w:lang w:val="kk-KZ"/>
        </w:rPr>
        <w:t>Топтық, жұптық жұмыстар арқылы ұйымшылдыққа, ізденімпаздыққа тәрбиелеу;</w:t>
      </w:r>
    </w:p>
    <w:p w:rsidR="004468FC" w:rsidRPr="001931CF" w:rsidRDefault="004468FC" w:rsidP="004468FC">
      <w:pPr>
        <w:pStyle w:val="a4"/>
        <w:numPr>
          <w:ilvl w:val="0"/>
          <w:numId w:val="3"/>
        </w:numPr>
        <w:ind w:left="-709" w:firstLine="709"/>
        <w:rPr>
          <w:i/>
          <w:lang w:val="kk-KZ"/>
        </w:rPr>
      </w:pPr>
      <w:r w:rsidRPr="001931CF">
        <w:rPr>
          <w:i/>
          <w:lang w:val="kk-KZ"/>
        </w:rPr>
        <w:t xml:space="preserve">Сөйлеу дағдыларын дамыту                                                                                                                                                                 </w:t>
      </w:r>
    </w:p>
    <w:p w:rsidR="004468FC" w:rsidRPr="001931CF" w:rsidRDefault="004468FC" w:rsidP="004468FC">
      <w:pPr>
        <w:ind w:left="-709" w:firstLine="709"/>
        <w:rPr>
          <w:i/>
          <w:lang w:val="kk-KZ"/>
        </w:rPr>
      </w:pPr>
      <w:r w:rsidRPr="001931CF">
        <w:rPr>
          <w:b/>
          <w:i/>
          <w:lang w:val="kk-KZ"/>
        </w:rPr>
        <w:t xml:space="preserve">Сабақ әдісі:         </w:t>
      </w:r>
      <w:r w:rsidRPr="001931CF">
        <w:rPr>
          <w:i/>
          <w:lang w:val="kk-KZ"/>
        </w:rPr>
        <w:t>Сұрақ-жауап, әңгіме</w:t>
      </w:r>
    </w:p>
    <w:p w:rsidR="004468FC" w:rsidRPr="001931CF" w:rsidRDefault="004468FC" w:rsidP="004468FC">
      <w:pPr>
        <w:ind w:left="-709" w:firstLine="709"/>
        <w:rPr>
          <w:i/>
          <w:lang w:val="kk-KZ"/>
        </w:rPr>
      </w:pPr>
      <w:r w:rsidRPr="001931CF">
        <w:rPr>
          <w:b/>
          <w:i/>
          <w:lang w:val="kk-KZ"/>
        </w:rPr>
        <w:t xml:space="preserve">Сабақ типі:        </w:t>
      </w:r>
      <w:r w:rsidRPr="001931CF">
        <w:rPr>
          <w:i/>
          <w:lang w:val="kk-KZ"/>
        </w:rPr>
        <w:t>Жаңа білімді меңгерту</w:t>
      </w:r>
    </w:p>
    <w:p w:rsidR="004468FC" w:rsidRPr="001931CF" w:rsidRDefault="004468FC" w:rsidP="004468FC">
      <w:pPr>
        <w:ind w:left="-709" w:firstLine="709"/>
        <w:rPr>
          <w:b/>
          <w:i/>
          <w:lang w:val="kk-KZ"/>
        </w:rPr>
      </w:pPr>
      <w:r w:rsidRPr="001931CF">
        <w:rPr>
          <w:b/>
          <w:i/>
          <w:lang w:val="kk-KZ"/>
        </w:rPr>
        <w:t xml:space="preserve">Көрнекілігі:        </w:t>
      </w:r>
      <w:r w:rsidRPr="001931CF">
        <w:rPr>
          <w:i/>
          <w:lang w:val="kk-KZ"/>
        </w:rPr>
        <w:t>Тақырыптық суреттер</w:t>
      </w:r>
    </w:p>
    <w:p w:rsidR="004468FC" w:rsidRPr="001931CF" w:rsidRDefault="004468FC" w:rsidP="004468FC">
      <w:pPr>
        <w:ind w:left="-709" w:firstLine="709"/>
        <w:rPr>
          <w:i/>
          <w:lang w:val="kk-KZ"/>
        </w:rPr>
      </w:pPr>
      <w:r w:rsidRPr="001931CF">
        <w:rPr>
          <w:b/>
          <w:i/>
          <w:lang w:val="kk-KZ"/>
        </w:rPr>
        <w:t xml:space="preserve">Пән аралық байланыс: </w:t>
      </w:r>
      <w:r w:rsidRPr="001931CF">
        <w:rPr>
          <w:i/>
          <w:lang w:val="kk-KZ"/>
        </w:rPr>
        <w:t>қазақ тілі</w:t>
      </w:r>
    </w:p>
    <w:p w:rsidR="004468FC" w:rsidRPr="001931CF" w:rsidRDefault="004468FC" w:rsidP="004468FC">
      <w:pPr>
        <w:ind w:left="-709" w:firstLine="709"/>
        <w:jc w:val="center"/>
        <w:rPr>
          <w:b/>
          <w:i/>
          <w:lang w:val="kk-KZ"/>
        </w:rPr>
      </w:pPr>
      <w:r w:rsidRPr="001931CF">
        <w:rPr>
          <w:b/>
          <w:i/>
          <w:lang w:val="kk-KZ"/>
        </w:rPr>
        <w:t>Сабақ барысы:</w:t>
      </w:r>
    </w:p>
    <w:p w:rsidR="0042428D" w:rsidRDefault="0043677B" w:rsidP="0042428D">
      <w:pPr>
        <w:numPr>
          <w:ilvl w:val="0"/>
          <w:numId w:val="1"/>
        </w:numPr>
        <w:ind w:left="-709" w:firstLine="709"/>
        <w:rPr>
          <w:b/>
          <w:i/>
          <w:lang w:val="kk-KZ"/>
        </w:rPr>
      </w:pPr>
      <w:r>
        <w:rPr>
          <w:b/>
          <w:i/>
          <w:lang w:val="en-US"/>
        </w:rPr>
        <w:t>Organization moment</w:t>
      </w:r>
    </w:p>
    <w:p w:rsidR="0042428D" w:rsidRPr="0042428D" w:rsidRDefault="0042428D" w:rsidP="0042428D">
      <w:pPr>
        <w:rPr>
          <w:b/>
          <w:i/>
          <w:lang w:val="kk-KZ"/>
        </w:rPr>
      </w:pPr>
    </w:p>
    <w:p w:rsidR="004468FC" w:rsidRPr="001931CF" w:rsidRDefault="004468FC" w:rsidP="004468FC">
      <w:pPr>
        <w:shd w:val="clear" w:color="auto" w:fill="FFFFFF"/>
        <w:ind w:left="-709" w:firstLine="709"/>
        <w:textAlignment w:val="baseline"/>
        <w:rPr>
          <w:lang w:val="en-US"/>
        </w:rPr>
      </w:pPr>
      <w:r w:rsidRPr="001931CF">
        <w:rPr>
          <w:b/>
          <w:i/>
          <w:lang w:val="kk-KZ"/>
        </w:rPr>
        <w:t xml:space="preserve">       </w:t>
      </w:r>
      <w:r w:rsidRPr="001931CF">
        <w:rPr>
          <w:lang w:val="en-US"/>
        </w:rPr>
        <w:t>a)</w:t>
      </w:r>
      <w:r w:rsidRPr="001931CF">
        <w:rPr>
          <w:lang w:val="en-US"/>
        </w:rPr>
        <w:tab/>
        <w:t>Greetings</w:t>
      </w:r>
    </w:p>
    <w:p w:rsidR="004468FC" w:rsidRPr="001931CF" w:rsidRDefault="004468FC" w:rsidP="004468FC">
      <w:pPr>
        <w:shd w:val="clear" w:color="auto" w:fill="FFFFFF"/>
        <w:ind w:left="-709" w:firstLine="709"/>
        <w:textAlignment w:val="baseline"/>
        <w:rPr>
          <w:lang w:val="en-US"/>
        </w:rPr>
      </w:pPr>
      <w:r w:rsidRPr="001931CF">
        <w:rPr>
          <w:lang w:val="en-US"/>
        </w:rPr>
        <w:t>-Good morning children?</w:t>
      </w:r>
    </w:p>
    <w:p w:rsidR="004468FC" w:rsidRPr="001931CF" w:rsidRDefault="004468FC" w:rsidP="004468FC">
      <w:pPr>
        <w:shd w:val="clear" w:color="auto" w:fill="FFFFFF"/>
        <w:ind w:left="-709" w:firstLine="709"/>
        <w:textAlignment w:val="baseline"/>
        <w:rPr>
          <w:lang w:val="en-US"/>
        </w:rPr>
      </w:pPr>
      <w:r w:rsidRPr="001931CF">
        <w:rPr>
          <w:lang w:val="en-US"/>
        </w:rPr>
        <w:t>-How are you?</w:t>
      </w:r>
    </w:p>
    <w:p w:rsidR="004468FC" w:rsidRPr="001931CF" w:rsidRDefault="004468FC" w:rsidP="004468FC">
      <w:pPr>
        <w:shd w:val="clear" w:color="auto" w:fill="FFFFFF"/>
        <w:ind w:left="-709" w:firstLine="709"/>
        <w:textAlignment w:val="baseline"/>
        <w:rPr>
          <w:lang w:val="en-US"/>
        </w:rPr>
      </w:pPr>
      <w:r w:rsidRPr="001931CF">
        <w:rPr>
          <w:lang w:val="en-US"/>
        </w:rPr>
        <w:t>b)</w:t>
      </w:r>
      <w:r w:rsidRPr="001931CF">
        <w:rPr>
          <w:lang w:val="en-US"/>
        </w:rPr>
        <w:tab/>
        <w:t>A talk about on duty</w:t>
      </w:r>
    </w:p>
    <w:p w:rsidR="004468FC" w:rsidRPr="001931CF" w:rsidRDefault="004468FC" w:rsidP="004468FC">
      <w:pPr>
        <w:shd w:val="clear" w:color="auto" w:fill="FFFFFF"/>
        <w:ind w:left="-709" w:firstLine="709"/>
        <w:textAlignment w:val="baseline"/>
        <w:rPr>
          <w:lang w:val="en-US"/>
        </w:rPr>
      </w:pPr>
      <w:r w:rsidRPr="001931CF">
        <w:rPr>
          <w:lang w:val="en-US"/>
        </w:rPr>
        <w:t>-Who is on duty today?</w:t>
      </w:r>
    </w:p>
    <w:p w:rsidR="004468FC" w:rsidRPr="001931CF" w:rsidRDefault="004468FC" w:rsidP="004468FC">
      <w:pPr>
        <w:shd w:val="clear" w:color="auto" w:fill="FFFFFF"/>
        <w:ind w:left="-709" w:firstLine="709"/>
        <w:textAlignment w:val="baseline"/>
        <w:rPr>
          <w:lang w:val="en-US"/>
        </w:rPr>
      </w:pPr>
      <w:r w:rsidRPr="001931CF">
        <w:rPr>
          <w:lang w:val="en-US"/>
        </w:rPr>
        <w:t>-Who is absent today?</w:t>
      </w:r>
    </w:p>
    <w:p w:rsidR="004468FC" w:rsidRPr="001931CF" w:rsidRDefault="004468FC" w:rsidP="004468FC">
      <w:pPr>
        <w:shd w:val="clear" w:color="auto" w:fill="FFFFFF"/>
        <w:ind w:left="-709" w:firstLine="709"/>
        <w:textAlignment w:val="baseline"/>
        <w:rPr>
          <w:lang w:val="en-US"/>
        </w:rPr>
      </w:pPr>
      <w:r w:rsidRPr="001931CF">
        <w:rPr>
          <w:lang w:val="en-US"/>
        </w:rPr>
        <w:t>c)</w:t>
      </w:r>
      <w:r w:rsidRPr="001931CF">
        <w:rPr>
          <w:lang w:val="en-US"/>
        </w:rPr>
        <w:tab/>
        <w:t>A talk about the weather?</w:t>
      </w:r>
    </w:p>
    <w:p w:rsidR="004468FC" w:rsidRPr="001931CF" w:rsidRDefault="004468FC" w:rsidP="004468FC">
      <w:pPr>
        <w:shd w:val="clear" w:color="auto" w:fill="FFFFFF"/>
        <w:ind w:left="-709" w:firstLine="709"/>
        <w:textAlignment w:val="baseline"/>
        <w:rPr>
          <w:lang w:val="en-US"/>
        </w:rPr>
      </w:pPr>
      <w:r w:rsidRPr="001931CF">
        <w:rPr>
          <w:lang w:val="en-US"/>
        </w:rPr>
        <w:t xml:space="preserve">-What day is it today?                   -What season is it now? </w:t>
      </w:r>
    </w:p>
    <w:p w:rsidR="004468FC" w:rsidRDefault="004468FC" w:rsidP="004468FC">
      <w:pPr>
        <w:shd w:val="clear" w:color="auto" w:fill="FFFFFF"/>
        <w:ind w:left="-709" w:firstLine="709"/>
        <w:textAlignment w:val="baseline"/>
        <w:rPr>
          <w:lang w:val="en-US"/>
        </w:rPr>
      </w:pPr>
      <w:r w:rsidRPr="001931CF">
        <w:rPr>
          <w:lang w:val="en-US"/>
        </w:rPr>
        <w:t>-What date is it today?                 - What month is it now?</w:t>
      </w:r>
    </w:p>
    <w:p w:rsidR="00304F7B" w:rsidRPr="00304F7B" w:rsidRDefault="00304F7B" w:rsidP="004468FC">
      <w:pPr>
        <w:shd w:val="clear" w:color="auto" w:fill="FFFFFF"/>
        <w:ind w:left="-709" w:firstLine="709"/>
        <w:textAlignment w:val="baseline"/>
        <w:rPr>
          <w:lang w:val="en-US"/>
        </w:rPr>
      </w:pPr>
      <w:r>
        <w:rPr>
          <w:lang w:val="en-US"/>
        </w:rPr>
        <w:t>D)</w:t>
      </w:r>
      <w:r>
        <w:t xml:space="preserve"> </w:t>
      </w:r>
      <w:r>
        <w:rPr>
          <w:lang w:val="en-US"/>
        </w:rPr>
        <w:t>“Circle fun”</w:t>
      </w:r>
    </w:p>
    <w:p w:rsidR="00D16EC9" w:rsidRDefault="00D16EC9" w:rsidP="00304F7B">
      <w:pPr>
        <w:pStyle w:val="a4"/>
        <w:numPr>
          <w:ilvl w:val="0"/>
          <w:numId w:val="10"/>
        </w:numPr>
        <w:shd w:val="clear" w:color="auto" w:fill="FFFFFF"/>
        <w:textAlignment w:val="baseline"/>
        <w:rPr>
          <w:lang w:val="en-US"/>
        </w:rPr>
      </w:pPr>
      <w:r w:rsidRPr="00304F7B">
        <w:rPr>
          <w:lang w:val="en-US"/>
        </w:rPr>
        <w:t xml:space="preserve">Thanks! Before beginning our </w:t>
      </w:r>
      <w:proofErr w:type="gramStart"/>
      <w:r w:rsidRPr="00304F7B">
        <w:rPr>
          <w:lang w:val="en-US"/>
        </w:rPr>
        <w:t>lesson</w:t>
      </w:r>
      <w:proofErr w:type="gramEnd"/>
      <w:r w:rsidRPr="00304F7B">
        <w:rPr>
          <w:lang w:val="en-US"/>
        </w:rPr>
        <w:t xml:space="preserve"> we will divide into two group. “Sport” and Music”</w:t>
      </w:r>
    </w:p>
    <w:p w:rsidR="00D16EC9" w:rsidRPr="00304F7B" w:rsidRDefault="00D16EC9" w:rsidP="00304F7B">
      <w:pPr>
        <w:pStyle w:val="a4"/>
        <w:numPr>
          <w:ilvl w:val="0"/>
          <w:numId w:val="10"/>
        </w:numPr>
        <w:shd w:val="clear" w:color="auto" w:fill="FFFFFF"/>
        <w:textAlignment w:val="baseline"/>
        <w:rPr>
          <w:lang w:val="en-US"/>
        </w:rPr>
      </w:pPr>
      <w:r w:rsidRPr="00304F7B">
        <w:rPr>
          <w:lang w:val="en-US"/>
        </w:rPr>
        <w:t xml:space="preserve"> Great! So, say each to other good wishes and comments. </w:t>
      </w:r>
      <w:proofErr w:type="gramStart"/>
      <w:r w:rsidR="00304F7B" w:rsidRPr="00304F7B">
        <w:rPr>
          <w:lang w:val="en-US"/>
        </w:rPr>
        <w:t>( you</w:t>
      </w:r>
      <w:proofErr w:type="gramEnd"/>
      <w:r w:rsidR="00304F7B" w:rsidRPr="00304F7B">
        <w:rPr>
          <w:lang w:val="en-US"/>
        </w:rPr>
        <w:t xml:space="preserve"> are beautiful, you are nice, I like your smile……………..)</w:t>
      </w:r>
    </w:p>
    <w:p w:rsidR="00D16EC9" w:rsidRPr="001931CF" w:rsidRDefault="00D16EC9" w:rsidP="004468FC">
      <w:pPr>
        <w:shd w:val="clear" w:color="auto" w:fill="FFFFFF"/>
        <w:ind w:left="-709" w:firstLine="709"/>
        <w:textAlignment w:val="baseline"/>
        <w:rPr>
          <w:lang w:val="en-US"/>
        </w:rPr>
      </w:pPr>
    </w:p>
    <w:p w:rsidR="004468FC" w:rsidRPr="001931CF" w:rsidRDefault="004468FC" w:rsidP="00304F7B">
      <w:pPr>
        <w:rPr>
          <w:i/>
          <w:lang w:val="kk-KZ"/>
        </w:rPr>
      </w:pPr>
    </w:p>
    <w:p w:rsidR="000E62A1" w:rsidRDefault="0043677B" w:rsidP="000E62A1">
      <w:pPr>
        <w:pStyle w:val="a4"/>
        <w:numPr>
          <w:ilvl w:val="0"/>
          <w:numId w:val="1"/>
        </w:numPr>
        <w:rPr>
          <w:b/>
          <w:i/>
          <w:lang w:val="en-US"/>
        </w:rPr>
      </w:pPr>
      <w:r w:rsidRPr="0042428D">
        <w:rPr>
          <w:b/>
          <w:i/>
          <w:lang w:val="en-US"/>
        </w:rPr>
        <w:t>Phonetic drill</w:t>
      </w:r>
    </w:p>
    <w:p w:rsidR="002E35BC" w:rsidRDefault="002E35BC" w:rsidP="002E35BC">
      <w:pPr>
        <w:pStyle w:val="a4"/>
        <w:ind w:left="1080"/>
        <w:rPr>
          <w:b/>
          <w:i/>
          <w:lang w:val="en-US"/>
        </w:rPr>
      </w:pPr>
      <w:r>
        <w:rPr>
          <w:b/>
          <w:i/>
          <w:lang w:val="en-US"/>
        </w:rPr>
        <w:t>Listen and repeat</w:t>
      </w:r>
    </w:p>
    <w:p w:rsidR="002E35BC" w:rsidRDefault="002E35BC" w:rsidP="002E35BC">
      <w:pPr>
        <w:pStyle w:val="a4"/>
        <w:numPr>
          <w:ilvl w:val="1"/>
          <w:numId w:val="1"/>
        </w:numPr>
        <w:rPr>
          <w:b/>
          <w:i/>
          <w:lang w:val="en-US"/>
        </w:rPr>
      </w:pPr>
      <w:r>
        <w:rPr>
          <w:b/>
          <w:i/>
          <w:lang w:val="en-US"/>
        </w:rPr>
        <w:t>I think their brother is thin</w:t>
      </w:r>
    </w:p>
    <w:p w:rsidR="002E35BC" w:rsidRDefault="002E35BC" w:rsidP="002E35BC">
      <w:pPr>
        <w:pStyle w:val="a4"/>
        <w:numPr>
          <w:ilvl w:val="1"/>
          <w:numId w:val="1"/>
        </w:numPr>
        <w:rPr>
          <w:b/>
          <w:i/>
          <w:lang w:val="en-US"/>
        </w:rPr>
      </w:pPr>
      <w:r>
        <w:rPr>
          <w:b/>
          <w:i/>
          <w:lang w:val="en-US"/>
        </w:rPr>
        <w:t>There are three room with bath</w:t>
      </w:r>
    </w:p>
    <w:p w:rsidR="002E35BC" w:rsidRDefault="002E35BC" w:rsidP="002E35BC">
      <w:pPr>
        <w:pStyle w:val="a4"/>
        <w:numPr>
          <w:ilvl w:val="1"/>
          <w:numId w:val="1"/>
        </w:numPr>
        <w:rPr>
          <w:b/>
          <w:i/>
          <w:lang w:val="en-US"/>
        </w:rPr>
      </w:pPr>
      <w:r>
        <w:rPr>
          <w:b/>
          <w:i/>
          <w:lang w:val="en-US"/>
        </w:rPr>
        <w:t>I thought I saw them at the theatre last month</w:t>
      </w:r>
    </w:p>
    <w:p w:rsidR="002E35BC" w:rsidRPr="0043677B" w:rsidRDefault="002E35BC" w:rsidP="002E35BC">
      <w:pPr>
        <w:pStyle w:val="a4"/>
        <w:numPr>
          <w:ilvl w:val="1"/>
          <w:numId w:val="1"/>
        </w:numPr>
        <w:rPr>
          <w:b/>
          <w:i/>
          <w:lang w:val="en-US"/>
        </w:rPr>
      </w:pPr>
      <w:r>
        <w:rPr>
          <w:b/>
          <w:i/>
          <w:lang w:val="en-US"/>
        </w:rPr>
        <w:t>My mother bought new dress</w:t>
      </w:r>
    </w:p>
    <w:p w:rsidR="002E35BC" w:rsidRDefault="002E35BC" w:rsidP="002E35BC">
      <w:pPr>
        <w:ind w:left="-709" w:firstLine="709"/>
        <w:rPr>
          <w:b/>
          <w:i/>
          <w:lang w:val="en-US"/>
        </w:rPr>
      </w:pPr>
      <w:r>
        <w:rPr>
          <w:b/>
          <w:i/>
          <w:lang w:val="en-US"/>
        </w:rPr>
        <w:t xml:space="preserve">                </w:t>
      </w:r>
      <w:r w:rsidRPr="001931CF">
        <w:rPr>
          <w:b/>
          <w:i/>
          <w:lang w:val="kk-KZ"/>
        </w:rPr>
        <w:t xml:space="preserve">  </w:t>
      </w:r>
      <w:r>
        <w:rPr>
          <w:b/>
          <w:i/>
          <w:lang w:val="en-US"/>
        </w:rPr>
        <w:t>[</w:t>
      </w:r>
      <w:r>
        <w:rPr>
          <w:b/>
          <w:i/>
          <w:lang w:val="kk-KZ"/>
        </w:rPr>
        <w:t>θ</w:t>
      </w:r>
      <w:r>
        <w:rPr>
          <w:b/>
          <w:i/>
          <w:lang w:val="en-US"/>
        </w:rPr>
        <w:t>]                                                            [</w:t>
      </w:r>
      <w:proofErr w:type="gramStart"/>
      <w:r>
        <w:rPr>
          <w:b/>
          <w:i/>
          <w:lang w:val="kk-KZ"/>
        </w:rPr>
        <w:t>ð</w:t>
      </w:r>
      <w:proofErr w:type="gramEnd"/>
      <w:r>
        <w:rPr>
          <w:b/>
          <w:i/>
          <w:lang w:val="en-US"/>
        </w:rPr>
        <w:t>]</w:t>
      </w:r>
    </w:p>
    <w:p w:rsidR="002E35BC" w:rsidRDefault="002E35BC" w:rsidP="002E35BC">
      <w:pPr>
        <w:pStyle w:val="a4"/>
        <w:ind w:left="1080"/>
        <w:rPr>
          <w:b/>
          <w:i/>
          <w:lang w:val="en-US"/>
        </w:rPr>
      </w:pPr>
    </w:p>
    <w:p w:rsidR="000E62A1" w:rsidRDefault="0042428D" w:rsidP="000E62A1">
      <w:pPr>
        <w:pStyle w:val="a4"/>
        <w:numPr>
          <w:ilvl w:val="0"/>
          <w:numId w:val="1"/>
        </w:numPr>
        <w:rPr>
          <w:b/>
          <w:i/>
          <w:lang w:val="en-US"/>
        </w:rPr>
      </w:pPr>
      <w:r w:rsidRPr="000E62A1">
        <w:rPr>
          <w:b/>
          <w:i/>
          <w:lang w:val="en-US"/>
        </w:rPr>
        <w:t xml:space="preserve">Warming –up </w:t>
      </w:r>
    </w:p>
    <w:p w:rsidR="000E62A1" w:rsidRPr="000E62A1" w:rsidRDefault="000E62A1" w:rsidP="000E62A1">
      <w:pPr>
        <w:pStyle w:val="a4"/>
        <w:ind w:left="1080"/>
        <w:rPr>
          <w:b/>
          <w:i/>
          <w:lang w:val="en-US"/>
        </w:rPr>
      </w:pPr>
      <w:r w:rsidRPr="000E62A1">
        <w:rPr>
          <w:b/>
          <w:i/>
          <w:lang w:val="en-US"/>
        </w:rPr>
        <w:t>Discuss the questions</w:t>
      </w:r>
    </w:p>
    <w:p w:rsidR="000E62A1" w:rsidRPr="0042428D" w:rsidRDefault="000E62A1" w:rsidP="000E62A1">
      <w:pPr>
        <w:pStyle w:val="a4"/>
        <w:numPr>
          <w:ilvl w:val="0"/>
          <w:numId w:val="7"/>
        </w:numPr>
        <w:rPr>
          <w:b/>
          <w:i/>
          <w:lang w:val="en-US"/>
        </w:rPr>
      </w:pPr>
      <w:r w:rsidRPr="0042428D">
        <w:rPr>
          <w:b/>
          <w:i/>
          <w:lang w:val="en-US"/>
        </w:rPr>
        <w:t>Do you like English language?</w:t>
      </w:r>
    </w:p>
    <w:p w:rsidR="000E62A1" w:rsidRDefault="000E62A1" w:rsidP="000E62A1">
      <w:pPr>
        <w:pStyle w:val="a4"/>
        <w:numPr>
          <w:ilvl w:val="0"/>
          <w:numId w:val="7"/>
        </w:numPr>
        <w:rPr>
          <w:b/>
          <w:i/>
          <w:lang w:val="en-US"/>
        </w:rPr>
      </w:pPr>
      <w:r w:rsidRPr="0042428D">
        <w:rPr>
          <w:b/>
          <w:i/>
          <w:lang w:val="en-US"/>
        </w:rPr>
        <w:t>How do you think what we should for shortly speaking?</w:t>
      </w:r>
    </w:p>
    <w:p w:rsidR="0042428D" w:rsidRDefault="006331C1" w:rsidP="0042428D">
      <w:pPr>
        <w:pStyle w:val="a4"/>
        <w:numPr>
          <w:ilvl w:val="0"/>
          <w:numId w:val="1"/>
        </w:numPr>
        <w:rPr>
          <w:b/>
          <w:i/>
          <w:lang w:val="en-US"/>
        </w:rPr>
      </w:pPr>
      <w:r>
        <w:rPr>
          <w:b/>
          <w:i/>
          <w:lang w:val="en-US"/>
        </w:rPr>
        <w:t>Home task</w:t>
      </w:r>
    </w:p>
    <w:p w:rsidR="006331C1" w:rsidRPr="006331C1" w:rsidRDefault="006331C1" w:rsidP="006331C1">
      <w:pPr>
        <w:pStyle w:val="a4"/>
        <w:ind w:left="1080"/>
        <w:rPr>
          <w:i/>
          <w:lang w:val="en-US"/>
        </w:rPr>
      </w:pPr>
      <w:r w:rsidRPr="006331C1">
        <w:rPr>
          <w:i/>
          <w:lang w:val="en-US"/>
        </w:rPr>
        <w:t xml:space="preserve">Mariam: </w:t>
      </w:r>
      <w:proofErr w:type="spellStart"/>
      <w:r w:rsidRPr="006331C1">
        <w:rPr>
          <w:i/>
          <w:lang w:val="en-US"/>
        </w:rPr>
        <w:t>Aidar</w:t>
      </w:r>
      <w:proofErr w:type="spellEnd"/>
      <w:r w:rsidRPr="006331C1">
        <w:rPr>
          <w:i/>
          <w:lang w:val="en-US"/>
        </w:rPr>
        <w:t xml:space="preserve">, are </w:t>
      </w:r>
      <w:proofErr w:type="gramStart"/>
      <w:r w:rsidRPr="006331C1">
        <w:rPr>
          <w:i/>
          <w:lang w:val="en-US"/>
        </w:rPr>
        <w:t>you  ready</w:t>
      </w:r>
      <w:proofErr w:type="gramEnd"/>
      <w:r w:rsidRPr="006331C1">
        <w:rPr>
          <w:i/>
          <w:lang w:val="en-US"/>
        </w:rPr>
        <w:t xml:space="preserve"> for the conversation?</w:t>
      </w:r>
    </w:p>
    <w:p w:rsidR="006331C1" w:rsidRPr="006331C1" w:rsidRDefault="006331C1" w:rsidP="006331C1">
      <w:pPr>
        <w:pStyle w:val="a4"/>
        <w:ind w:left="1080"/>
        <w:rPr>
          <w:i/>
          <w:lang w:val="en-US"/>
        </w:rPr>
      </w:pPr>
      <w:proofErr w:type="spellStart"/>
      <w:r w:rsidRPr="006331C1">
        <w:rPr>
          <w:i/>
          <w:lang w:val="en-US"/>
        </w:rPr>
        <w:t>Aidar</w:t>
      </w:r>
      <w:proofErr w:type="spellEnd"/>
      <w:r w:rsidRPr="006331C1">
        <w:rPr>
          <w:i/>
          <w:lang w:val="en-US"/>
        </w:rPr>
        <w:t>: Yes, certainly, Mariam.</w:t>
      </w:r>
    </w:p>
    <w:p w:rsidR="006331C1" w:rsidRPr="006331C1" w:rsidRDefault="006331C1" w:rsidP="006331C1">
      <w:pPr>
        <w:pStyle w:val="a4"/>
        <w:ind w:left="1080"/>
        <w:rPr>
          <w:i/>
          <w:lang w:val="en-US"/>
        </w:rPr>
      </w:pPr>
      <w:r w:rsidRPr="006331C1">
        <w:rPr>
          <w:i/>
          <w:lang w:val="en-US"/>
        </w:rPr>
        <w:t xml:space="preserve">Mariam: </w:t>
      </w:r>
      <w:proofErr w:type="gramStart"/>
      <w:r w:rsidRPr="006331C1">
        <w:rPr>
          <w:i/>
          <w:lang w:val="en-US"/>
        </w:rPr>
        <w:t>Don’t</w:t>
      </w:r>
      <w:proofErr w:type="gramEnd"/>
      <w:r w:rsidRPr="006331C1">
        <w:rPr>
          <w:i/>
          <w:lang w:val="en-US"/>
        </w:rPr>
        <w:t xml:space="preserve"> say Mariam. My nickname is Mary. </w:t>
      </w:r>
    </w:p>
    <w:p w:rsidR="006331C1" w:rsidRPr="006331C1" w:rsidRDefault="006331C1" w:rsidP="006331C1">
      <w:pPr>
        <w:pStyle w:val="a4"/>
        <w:ind w:left="1080"/>
        <w:rPr>
          <w:i/>
          <w:lang w:val="en-US"/>
        </w:rPr>
      </w:pPr>
      <w:proofErr w:type="spellStart"/>
      <w:r w:rsidRPr="006331C1">
        <w:rPr>
          <w:i/>
          <w:lang w:val="en-US"/>
        </w:rPr>
        <w:t>Aidar</w:t>
      </w:r>
      <w:proofErr w:type="spellEnd"/>
      <w:r w:rsidRPr="006331C1">
        <w:rPr>
          <w:i/>
          <w:lang w:val="en-US"/>
        </w:rPr>
        <w:t>: Maybe it would be better to say “Dear Mary”</w:t>
      </w:r>
    </w:p>
    <w:p w:rsidR="006331C1" w:rsidRPr="006331C1" w:rsidRDefault="006331C1" w:rsidP="006331C1">
      <w:pPr>
        <w:pStyle w:val="a4"/>
        <w:ind w:left="1080"/>
        <w:rPr>
          <w:i/>
          <w:lang w:val="en-US"/>
        </w:rPr>
      </w:pPr>
      <w:r w:rsidRPr="006331C1">
        <w:rPr>
          <w:i/>
          <w:lang w:val="en-US"/>
        </w:rPr>
        <w:t xml:space="preserve">Mariam: Well, let it be so. </w:t>
      </w:r>
      <w:proofErr w:type="gramStart"/>
      <w:r w:rsidRPr="006331C1">
        <w:rPr>
          <w:i/>
          <w:lang w:val="en-US"/>
        </w:rPr>
        <w:t>Let’s</w:t>
      </w:r>
      <w:proofErr w:type="gramEnd"/>
      <w:r w:rsidRPr="006331C1">
        <w:rPr>
          <w:i/>
          <w:lang w:val="en-US"/>
        </w:rPr>
        <w:t xml:space="preserve"> start talking. I know you are working hard to know English well. </w:t>
      </w:r>
    </w:p>
    <w:p w:rsidR="006331C1" w:rsidRPr="006331C1" w:rsidRDefault="006331C1" w:rsidP="006331C1">
      <w:pPr>
        <w:pStyle w:val="a4"/>
        <w:ind w:left="1080"/>
        <w:rPr>
          <w:i/>
          <w:lang w:val="en-US"/>
        </w:rPr>
      </w:pPr>
      <w:proofErr w:type="spellStart"/>
      <w:r w:rsidRPr="006331C1">
        <w:rPr>
          <w:i/>
          <w:lang w:val="en-US"/>
        </w:rPr>
        <w:t>Aidar</w:t>
      </w:r>
      <w:proofErr w:type="spellEnd"/>
      <w:r w:rsidRPr="006331C1">
        <w:rPr>
          <w:i/>
          <w:lang w:val="en-US"/>
        </w:rPr>
        <w:t>: Thanks. You are right. In general working hard means nothing. If you have no life-long purpose.</w:t>
      </w:r>
    </w:p>
    <w:p w:rsidR="006331C1" w:rsidRPr="006331C1" w:rsidRDefault="006331C1" w:rsidP="006331C1">
      <w:pPr>
        <w:pStyle w:val="a4"/>
        <w:ind w:left="1080"/>
        <w:rPr>
          <w:i/>
          <w:lang w:val="en-US"/>
        </w:rPr>
      </w:pPr>
      <w:r w:rsidRPr="006331C1">
        <w:rPr>
          <w:i/>
          <w:lang w:val="en-US"/>
        </w:rPr>
        <w:t xml:space="preserve">Mariam: </w:t>
      </w:r>
      <w:proofErr w:type="gramStart"/>
      <w:r w:rsidRPr="006331C1">
        <w:rPr>
          <w:i/>
          <w:lang w:val="en-US"/>
        </w:rPr>
        <w:t>Really</w:t>
      </w:r>
      <w:proofErr w:type="gramEnd"/>
      <w:r w:rsidRPr="006331C1">
        <w:rPr>
          <w:i/>
          <w:lang w:val="en-US"/>
        </w:rPr>
        <w:t xml:space="preserve"> it is so. You learn new words and grammar structures, </w:t>
      </w:r>
      <w:proofErr w:type="gramStart"/>
      <w:r w:rsidRPr="006331C1">
        <w:rPr>
          <w:i/>
          <w:lang w:val="en-US"/>
        </w:rPr>
        <w:t>don’t</w:t>
      </w:r>
      <w:proofErr w:type="gramEnd"/>
      <w:r w:rsidRPr="006331C1">
        <w:rPr>
          <w:i/>
          <w:lang w:val="en-US"/>
        </w:rPr>
        <w:t xml:space="preserve"> you?</w:t>
      </w:r>
    </w:p>
    <w:p w:rsidR="006331C1" w:rsidRPr="006331C1" w:rsidRDefault="006331C1" w:rsidP="006331C1">
      <w:pPr>
        <w:pStyle w:val="a4"/>
        <w:ind w:left="1080"/>
        <w:rPr>
          <w:i/>
          <w:lang w:val="en-US"/>
        </w:rPr>
      </w:pPr>
      <w:proofErr w:type="spellStart"/>
      <w:r w:rsidRPr="006331C1">
        <w:rPr>
          <w:i/>
          <w:lang w:val="en-US"/>
        </w:rPr>
        <w:lastRenderedPageBreak/>
        <w:t>Aidar</w:t>
      </w:r>
      <w:proofErr w:type="spellEnd"/>
      <w:r w:rsidRPr="006331C1">
        <w:rPr>
          <w:i/>
          <w:lang w:val="en-US"/>
        </w:rPr>
        <w:t xml:space="preserve">: Yes, but it is partly right. Speaking shortly I try to follow the rule: </w:t>
      </w:r>
      <w:proofErr w:type="gramStart"/>
      <w:r w:rsidRPr="006331C1">
        <w:rPr>
          <w:i/>
          <w:lang w:val="en-US"/>
        </w:rPr>
        <w:t>learn speaking by speaking</w:t>
      </w:r>
      <w:proofErr w:type="gramEnd"/>
      <w:r w:rsidRPr="006331C1">
        <w:rPr>
          <w:i/>
          <w:lang w:val="en-US"/>
        </w:rPr>
        <w:t xml:space="preserve">, </w:t>
      </w:r>
      <w:proofErr w:type="gramStart"/>
      <w:r w:rsidRPr="006331C1">
        <w:rPr>
          <w:i/>
          <w:lang w:val="en-US"/>
        </w:rPr>
        <w:t>learn reading by reading</w:t>
      </w:r>
      <w:proofErr w:type="gramEnd"/>
      <w:r w:rsidRPr="006331C1">
        <w:rPr>
          <w:i/>
          <w:lang w:val="en-US"/>
        </w:rPr>
        <w:t>.</w:t>
      </w:r>
    </w:p>
    <w:p w:rsidR="006331C1" w:rsidRPr="006331C1" w:rsidRDefault="006331C1" w:rsidP="006331C1">
      <w:pPr>
        <w:pStyle w:val="a4"/>
        <w:ind w:left="1080"/>
        <w:rPr>
          <w:i/>
          <w:lang w:val="en-US"/>
        </w:rPr>
      </w:pPr>
      <w:r w:rsidRPr="006331C1">
        <w:rPr>
          <w:i/>
          <w:lang w:val="en-US"/>
        </w:rPr>
        <w:t xml:space="preserve">Mariam: Of course, it’s a good rule, but </w:t>
      </w:r>
      <w:proofErr w:type="gramStart"/>
      <w:r w:rsidRPr="006331C1">
        <w:rPr>
          <w:i/>
          <w:lang w:val="en-US"/>
        </w:rPr>
        <w:t>who</w:t>
      </w:r>
      <w:proofErr w:type="gramEnd"/>
      <w:r w:rsidRPr="006331C1">
        <w:rPr>
          <w:i/>
          <w:lang w:val="en-US"/>
        </w:rPr>
        <w:t xml:space="preserve"> are you speaking to?</w:t>
      </w:r>
    </w:p>
    <w:p w:rsidR="006331C1" w:rsidRPr="006331C1" w:rsidRDefault="006331C1" w:rsidP="006331C1">
      <w:pPr>
        <w:pStyle w:val="a4"/>
        <w:ind w:left="1080"/>
        <w:rPr>
          <w:i/>
          <w:lang w:val="en-US"/>
        </w:rPr>
      </w:pPr>
      <w:proofErr w:type="spellStart"/>
      <w:r w:rsidRPr="006331C1">
        <w:rPr>
          <w:i/>
          <w:lang w:val="en-US"/>
        </w:rPr>
        <w:t>Aidar</w:t>
      </w:r>
      <w:proofErr w:type="spellEnd"/>
      <w:r w:rsidRPr="006331C1">
        <w:rPr>
          <w:i/>
          <w:lang w:val="en-US"/>
        </w:rPr>
        <w:t xml:space="preserve">: Oh, Mary! It is not the problem. Speaking ability </w:t>
      </w:r>
      <w:proofErr w:type="gramStart"/>
      <w:r w:rsidRPr="006331C1">
        <w:rPr>
          <w:i/>
          <w:lang w:val="en-US"/>
        </w:rPr>
        <w:t>is developed</w:t>
      </w:r>
      <w:proofErr w:type="gramEnd"/>
      <w:r w:rsidRPr="006331C1">
        <w:rPr>
          <w:i/>
          <w:lang w:val="en-US"/>
        </w:rPr>
        <w:t>, I think, by listening comprehension. The most important task is to understand foreigners.</w:t>
      </w:r>
    </w:p>
    <w:p w:rsidR="006331C1" w:rsidRPr="006331C1" w:rsidRDefault="006331C1" w:rsidP="006331C1">
      <w:pPr>
        <w:pStyle w:val="a4"/>
        <w:ind w:left="1080"/>
        <w:rPr>
          <w:i/>
          <w:lang w:val="en-US"/>
        </w:rPr>
      </w:pPr>
      <w:r w:rsidRPr="006331C1">
        <w:rPr>
          <w:i/>
          <w:lang w:val="en-US"/>
        </w:rPr>
        <w:t>Mariam:  Oh, I see you are a philosopher.</w:t>
      </w:r>
    </w:p>
    <w:p w:rsidR="006331C1" w:rsidRPr="006331C1" w:rsidRDefault="006331C1" w:rsidP="006331C1">
      <w:pPr>
        <w:pStyle w:val="a4"/>
        <w:ind w:left="1080"/>
        <w:rPr>
          <w:i/>
          <w:lang w:val="en-US"/>
        </w:rPr>
      </w:pPr>
      <w:proofErr w:type="spellStart"/>
      <w:r w:rsidRPr="006331C1">
        <w:rPr>
          <w:i/>
          <w:lang w:val="en-US"/>
        </w:rPr>
        <w:t>Aidar</w:t>
      </w:r>
      <w:proofErr w:type="spellEnd"/>
      <w:r w:rsidRPr="006331C1">
        <w:rPr>
          <w:i/>
          <w:lang w:val="en-US"/>
        </w:rPr>
        <w:t xml:space="preserve">: </w:t>
      </w:r>
      <w:proofErr w:type="gramStart"/>
      <w:r w:rsidRPr="006331C1">
        <w:rPr>
          <w:i/>
          <w:lang w:val="en-US"/>
        </w:rPr>
        <w:t>Don’t</w:t>
      </w:r>
      <w:proofErr w:type="gramEnd"/>
      <w:r w:rsidRPr="006331C1">
        <w:rPr>
          <w:i/>
          <w:lang w:val="en-US"/>
        </w:rPr>
        <w:t xml:space="preserve"> joke, Mary! I think practically. From this point of </w:t>
      </w:r>
      <w:proofErr w:type="gramStart"/>
      <w:r w:rsidRPr="006331C1">
        <w:rPr>
          <w:i/>
          <w:lang w:val="en-US"/>
        </w:rPr>
        <w:t>view</w:t>
      </w:r>
      <w:proofErr w:type="gramEnd"/>
      <w:r w:rsidRPr="006331C1">
        <w:rPr>
          <w:i/>
          <w:lang w:val="en-US"/>
        </w:rPr>
        <w:t xml:space="preserve"> we have many opportunities.</w:t>
      </w:r>
    </w:p>
    <w:p w:rsidR="006331C1" w:rsidRPr="006331C1" w:rsidRDefault="006331C1" w:rsidP="006331C1">
      <w:pPr>
        <w:pStyle w:val="a4"/>
        <w:ind w:left="1080"/>
        <w:rPr>
          <w:i/>
          <w:lang w:val="en-US"/>
        </w:rPr>
      </w:pPr>
      <w:r w:rsidRPr="006331C1">
        <w:rPr>
          <w:i/>
          <w:lang w:val="en-US"/>
        </w:rPr>
        <w:t>Mariam: What are they?</w:t>
      </w:r>
    </w:p>
    <w:p w:rsidR="006331C1" w:rsidRPr="006331C1" w:rsidRDefault="006331C1" w:rsidP="006331C1">
      <w:pPr>
        <w:pStyle w:val="a4"/>
        <w:ind w:left="1080"/>
        <w:rPr>
          <w:i/>
          <w:lang w:val="en-US"/>
        </w:rPr>
      </w:pPr>
      <w:proofErr w:type="spellStart"/>
      <w:r w:rsidRPr="006331C1">
        <w:rPr>
          <w:i/>
          <w:lang w:val="en-US"/>
        </w:rPr>
        <w:t>Aidar</w:t>
      </w:r>
      <w:proofErr w:type="spellEnd"/>
      <w:r w:rsidRPr="006331C1">
        <w:rPr>
          <w:i/>
          <w:lang w:val="en-US"/>
        </w:rPr>
        <w:t>: First. Every day I can listen to BBC news in English. Second, I watch TV programs in a day.</w:t>
      </w:r>
    </w:p>
    <w:p w:rsidR="000E62A1" w:rsidRDefault="006331C1" w:rsidP="0042428D">
      <w:pPr>
        <w:pStyle w:val="a4"/>
        <w:numPr>
          <w:ilvl w:val="0"/>
          <w:numId w:val="1"/>
        </w:numPr>
        <w:rPr>
          <w:b/>
          <w:i/>
          <w:lang w:val="en-US"/>
        </w:rPr>
      </w:pPr>
      <w:r>
        <w:rPr>
          <w:b/>
          <w:i/>
          <w:lang w:val="en-US"/>
        </w:rPr>
        <w:t>Presentation</w:t>
      </w:r>
    </w:p>
    <w:p w:rsidR="00D16EC9" w:rsidRPr="00D16EC9" w:rsidRDefault="006331C1" w:rsidP="00D16EC9">
      <w:pPr>
        <w:pStyle w:val="a4"/>
        <w:numPr>
          <w:ilvl w:val="0"/>
          <w:numId w:val="8"/>
        </w:numPr>
        <w:rPr>
          <w:b/>
          <w:i/>
          <w:lang w:val="en-US"/>
        </w:rPr>
      </w:pPr>
      <w:r>
        <w:rPr>
          <w:b/>
          <w:i/>
          <w:lang w:val="en-US"/>
        </w:rPr>
        <w:t>Dear pupils today we have new theme “The pleasure of life”</w:t>
      </w:r>
    </w:p>
    <w:p w:rsidR="006331C1" w:rsidRDefault="006331C1" w:rsidP="006331C1">
      <w:pPr>
        <w:pStyle w:val="a4"/>
        <w:numPr>
          <w:ilvl w:val="0"/>
          <w:numId w:val="8"/>
        </w:numPr>
        <w:rPr>
          <w:b/>
          <w:i/>
          <w:lang w:val="en-US"/>
        </w:rPr>
      </w:pPr>
      <w:r>
        <w:rPr>
          <w:b/>
          <w:i/>
          <w:lang w:val="en-US"/>
        </w:rPr>
        <w:t>Look at the active board then read with me</w:t>
      </w:r>
    </w:p>
    <w:p w:rsidR="006331C1" w:rsidRDefault="006331C1" w:rsidP="006331C1">
      <w:pPr>
        <w:pStyle w:val="a4"/>
        <w:ind w:left="1440"/>
        <w:rPr>
          <w:b/>
          <w:i/>
          <w:lang w:val="en-US"/>
        </w:rPr>
      </w:pPr>
    </w:p>
    <w:p w:rsidR="006331C1" w:rsidRDefault="006331C1" w:rsidP="006331C1">
      <w:pPr>
        <w:rPr>
          <w:b/>
          <w:i/>
          <w:lang w:val="en-US"/>
        </w:rPr>
      </w:pPr>
      <w:r>
        <w:rPr>
          <w:noProof/>
        </w:rPr>
        <w:drawing>
          <wp:inline distT="0" distB="0" distL="0" distR="0" wp14:anchorId="4473AF91" wp14:editId="252313BC">
            <wp:extent cx="2855343" cy="2596251"/>
            <wp:effectExtent l="0" t="0" r="2540" b="0"/>
            <wp:docPr id="2" name="Рисунок 1" descr="The pleasure of life is according to the man who lives it, and not according to the work or the place.  - Ralph Waldo Emers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The pleasure of life is according to the man who lives it, and not according to the work or the place.  - Ralph Waldo Emerso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62" cy="260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lang w:val="en-US"/>
        </w:rPr>
        <w:t xml:space="preserve">   </w:t>
      </w:r>
      <w:r>
        <w:rPr>
          <w:noProof/>
        </w:rPr>
        <w:drawing>
          <wp:inline distT="0" distB="0" distL="0" distR="0" wp14:anchorId="4DB8E6C4" wp14:editId="4979D461">
            <wp:extent cx="2759941" cy="2565939"/>
            <wp:effectExtent l="0" t="0" r="2540" b="6350"/>
            <wp:docPr id="1" name="Рисунок 1" descr="http://izquotes.com/quotes-pictures/quote-music-is-another-great-pleasure-of-life-i-like-all-sorts-karolina-kurkova-1059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izquotes.com/quotes-pictures/quote-music-is-another-great-pleasure-of-life-i-like-all-sorts-karolina-kurkova-10596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807" cy="25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1C1" w:rsidRDefault="006331C1" w:rsidP="006331C1">
      <w:pPr>
        <w:rPr>
          <w:b/>
          <w:i/>
          <w:lang w:val="en-US"/>
        </w:rPr>
      </w:pPr>
    </w:p>
    <w:p w:rsidR="006331C1" w:rsidRDefault="006331C1" w:rsidP="006331C1">
      <w:pPr>
        <w:rPr>
          <w:b/>
          <w:i/>
          <w:lang w:val="en-US"/>
        </w:rPr>
      </w:pPr>
      <w:r>
        <w:rPr>
          <w:noProof/>
        </w:rPr>
        <w:drawing>
          <wp:inline distT="0" distB="0" distL="0" distR="0" wp14:anchorId="7DD5C00F" wp14:editId="0C360AE5">
            <wp:extent cx="2950210" cy="2398143"/>
            <wp:effectExtent l="0" t="0" r="2540" b="2540"/>
            <wp:docPr id="4" name="Рисунок 1" descr="http://meetville.com/images/quotes/Quotation-William-Makepeace-Thackeray-pleasure-great-life-Meetville-Quotes-549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meetville.com/images/quotes/Quotation-William-Makepeace-Thackeray-pleasure-great-life-Meetville-Quotes-549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194" cy="240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lang w:val="en-US"/>
        </w:rPr>
        <w:t xml:space="preserve">  </w:t>
      </w:r>
      <w:r w:rsidR="00F809EF">
        <w:rPr>
          <w:noProof/>
        </w:rPr>
        <w:drawing>
          <wp:inline distT="0" distB="0" distL="0" distR="0" wp14:anchorId="47199220" wp14:editId="1E624CEE">
            <wp:extent cx="2638963" cy="2260157"/>
            <wp:effectExtent l="0" t="0" r="9525" b="698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32" cy="226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809EF" w:rsidRDefault="00F809EF" w:rsidP="006331C1">
      <w:pPr>
        <w:rPr>
          <w:b/>
          <w:i/>
          <w:lang w:val="en-US"/>
        </w:rPr>
      </w:pPr>
    </w:p>
    <w:p w:rsidR="00F809EF" w:rsidRPr="00F809EF" w:rsidRDefault="00F809EF" w:rsidP="00F809EF">
      <w:pPr>
        <w:pStyle w:val="a4"/>
        <w:numPr>
          <w:ilvl w:val="0"/>
          <w:numId w:val="8"/>
        </w:numPr>
        <w:rPr>
          <w:b/>
          <w:i/>
          <w:lang w:val="en-US"/>
        </w:rPr>
      </w:pPr>
      <w:r>
        <w:rPr>
          <w:b/>
          <w:i/>
          <w:lang w:val="en-US"/>
        </w:rPr>
        <w:t>Ok, what is pleasure for you? (pupils’ answers)</w:t>
      </w:r>
    </w:p>
    <w:p w:rsidR="00D16EC9" w:rsidRDefault="00D16EC9" w:rsidP="00D16EC9">
      <w:pPr>
        <w:pStyle w:val="a4"/>
        <w:numPr>
          <w:ilvl w:val="0"/>
          <w:numId w:val="1"/>
        </w:numPr>
        <w:rPr>
          <w:b/>
          <w:i/>
          <w:lang w:val="en-US"/>
        </w:rPr>
      </w:pPr>
      <w:r>
        <w:rPr>
          <w:b/>
          <w:i/>
          <w:lang w:val="en-US"/>
        </w:rPr>
        <w:t>Fixing the new lesson</w:t>
      </w:r>
    </w:p>
    <w:p w:rsidR="00304F7B" w:rsidRDefault="00304F7B" w:rsidP="00304F7B">
      <w:pPr>
        <w:pStyle w:val="a4"/>
        <w:numPr>
          <w:ilvl w:val="0"/>
          <w:numId w:val="8"/>
        </w:numPr>
        <w:rPr>
          <w:b/>
          <w:i/>
          <w:lang w:val="en-US"/>
        </w:rPr>
      </w:pPr>
      <w:r>
        <w:rPr>
          <w:b/>
          <w:i/>
          <w:lang w:val="en-US"/>
        </w:rPr>
        <w:t>Use modal verbs Can, Must, Should, perform a task</w:t>
      </w:r>
    </w:p>
    <w:p w:rsidR="00304F7B" w:rsidRDefault="00D16EC9" w:rsidP="00304F7B">
      <w:pPr>
        <w:pStyle w:val="a4"/>
        <w:ind w:left="1080"/>
        <w:rPr>
          <w:b/>
          <w:i/>
          <w:lang w:val="en-US"/>
        </w:rPr>
      </w:pPr>
      <w:r>
        <w:rPr>
          <w:noProof/>
        </w:rPr>
        <w:lastRenderedPageBreak/>
        <w:drawing>
          <wp:inline distT="0" distB="0" distL="0" distR="0" wp14:anchorId="1ED0D75E" wp14:editId="4CE2F6E8">
            <wp:extent cx="2268747" cy="2113472"/>
            <wp:effectExtent l="0" t="0" r="0" b="2032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27003E" wp14:editId="05411BD3">
            <wp:extent cx="2958465" cy="2095691"/>
            <wp:effectExtent l="0" t="0" r="0" b="1905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04F7B" w:rsidRDefault="00304F7B" w:rsidP="00304F7B">
      <w:pPr>
        <w:pStyle w:val="a4"/>
        <w:numPr>
          <w:ilvl w:val="0"/>
          <w:numId w:val="1"/>
        </w:numPr>
        <w:rPr>
          <w:b/>
          <w:i/>
          <w:lang w:val="en-US"/>
        </w:rPr>
      </w:pPr>
      <w:r>
        <w:rPr>
          <w:b/>
          <w:i/>
          <w:lang w:val="en-US"/>
        </w:rPr>
        <w:t>Conclusion</w:t>
      </w:r>
    </w:p>
    <w:p w:rsidR="00304F7B" w:rsidRDefault="00304F7B" w:rsidP="00304F7B">
      <w:pPr>
        <w:pStyle w:val="a4"/>
        <w:ind w:left="1080"/>
        <w:rPr>
          <w:b/>
          <w:i/>
          <w:lang w:val="en-US"/>
        </w:rPr>
      </w:pPr>
      <w:r>
        <w:rPr>
          <w:b/>
          <w:i/>
          <w:lang w:val="en-US"/>
        </w:rPr>
        <w:t>Answer the questions</w:t>
      </w:r>
    </w:p>
    <w:p w:rsidR="00304F7B" w:rsidRDefault="00304F7B" w:rsidP="00304F7B">
      <w:pPr>
        <w:pStyle w:val="a4"/>
        <w:ind w:left="1080"/>
        <w:rPr>
          <w:b/>
          <w:i/>
          <w:lang w:val="en-US"/>
        </w:rPr>
      </w:pPr>
      <w:r w:rsidRPr="00304F7B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5868C8" wp14:editId="1BB8A164">
                <wp:simplePos x="0" y="0"/>
                <wp:positionH relativeFrom="column">
                  <wp:posOffset>438114</wp:posOffset>
                </wp:positionH>
                <wp:positionV relativeFrom="paragraph">
                  <wp:posOffset>30696</wp:posOffset>
                </wp:positionV>
                <wp:extent cx="4700905" cy="1397479"/>
                <wp:effectExtent l="57150" t="19050" r="80645" b="107950"/>
                <wp:wrapNone/>
                <wp:docPr id="3" name="Прямоугольник с двумя скругленными соседн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905" cy="1397479"/>
                        </a:xfrm>
                        <a:prstGeom prst="round2SameRect">
                          <a:avLst>
                            <a:gd name="adj1" fmla="val 16667"/>
                            <a:gd name="adj2" fmla="val 34438"/>
                          </a:avLst>
                        </a:prstGeom>
                        <a:gradFill rotWithShape="1">
                          <a:gsLst>
                            <a:gs pos="0">
                              <a:srgbClr val="009DD9">
                                <a:tint val="70000"/>
                                <a:satMod val="130000"/>
                              </a:srgbClr>
                            </a:gs>
                            <a:gs pos="43000">
                              <a:srgbClr val="009DD9">
                                <a:tint val="44000"/>
                                <a:satMod val="165000"/>
                              </a:srgbClr>
                            </a:gs>
                            <a:gs pos="93000">
                              <a:srgbClr val="009DD9">
                                <a:tint val="15000"/>
                                <a:satMod val="165000"/>
                              </a:srgbClr>
                            </a:gs>
                            <a:gs pos="100000">
                              <a:srgbClr val="009DD9">
                                <a:tint val="5000"/>
                                <a:satMod val="250000"/>
                              </a:srgbClr>
                            </a:gs>
                          </a:gsLst>
                          <a:path path="circle">
                            <a:fillToRect l="50000" t="130000" r="50000" b="-30000"/>
                          </a:path>
                        </a:gradFill>
                        <a:ln w="9525" cap="flat" cmpd="sng" algn="ctr">
                          <a:solidFill>
                            <a:srgbClr val="009DD9">
                              <a:shade val="50000"/>
                              <a:satMod val="103000"/>
                            </a:srgbClr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rgbClr val="009DD9">
                              <a:shade val="9000"/>
                              <a:alpha val="48000"/>
                              <a:satMod val="105000"/>
                            </a:srgbClr>
                          </a:outerShdw>
                        </a:effectLst>
                      </wps:spPr>
                      <wps:txbx>
                        <w:txbxContent>
                          <w:p w:rsidR="00304F7B" w:rsidRPr="00304F7B" w:rsidRDefault="00304F7B" w:rsidP="00304F7B">
                            <w:pPr>
                              <w:pStyle w:val="a5"/>
                              <w:jc w:val="center"/>
                              <w:rPr>
                                <w:sz w:val="10"/>
                              </w:rPr>
                            </w:pPr>
                            <w:r w:rsidRPr="00304F7B">
                              <w:rPr>
                                <w:i/>
                                <w:iCs/>
                                <w:color w:val="FF0000"/>
                                <w:position w:val="1"/>
                                <w:sz w:val="28"/>
                                <w:szCs w:val="56"/>
                                <w:lang w:val="en-US"/>
                              </w:rPr>
                              <w:t>Group I</w:t>
                            </w:r>
                          </w:p>
                          <w:p w:rsidR="00304F7B" w:rsidRPr="00304F7B" w:rsidRDefault="00304F7B" w:rsidP="00304F7B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304F7B">
                              <w:rPr>
                                <w:i/>
                                <w:iCs/>
                                <w:color w:val="FF0000"/>
                                <w:position w:val="1"/>
                                <w:sz w:val="28"/>
                                <w:szCs w:val="56"/>
                                <w:lang w:val="en-US"/>
                              </w:rPr>
                              <w:t>Translate: The pleasure is all mine. Thank you for doing it.</w:t>
                            </w:r>
                          </w:p>
                          <w:p w:rsidR="00304F7B" w:rsidRPr="00304F7B" w:rsidRDefault="00304F7B" w:rsidP="00304F7B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304F7B">
                              <w:rPr>
                                <w:i/>
                                <w:iCs/>
                                <w:color w:val="FF0000"/>
                                <w:position w:val="1"/>
                                <w:sz w:val="28"/>
                                <w:szCs w:val="56"/>
                                <w:lang w:val="en-US"/>
                              </w:rPr>
                              <w:t>When we use SHOULD? Give examples</w:t>
                            </w:r>
                          </w:p>
                          <w:p w:rsidR="00304F7B" w:rsidRPr="00304F7B" w:rsidRDefault="00304F7B" w:rsidP="00304F7B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304F7B">
                              <w:rPr>
                                <w:i/>
                                <w:iCs/>
                                <w:color w:val="FF0000"/>
                                <w:position w:val="1"/>
                                <w:sz w:val="28"/>
                                <w:szCs w:val="56"/>
                                <w:lang w:val="en-US"/>
                              </w:rPr>
                              <w:t>What Olympic champions do you know?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68C8" id="Прямоугольник с двумя скругленными соседними углами 2" o:spid="_x0000_s1026" style="position:absolute;left:0;text-align:left;margin-left:34.5pt;margin-top:2.4pt;width:370.15pt;height:110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00905,13974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" adj="-11796480,,5400" path="m232918,l4467987,v128637,,232918,104281,232918,232918l4700905,916215v,265795,-215469,481264,-481264,481264l481264,1397479c215469,1397479,,1182010,,916215l,232918c,104281,104281,,232918,xe" fillcolor="#89c3f1" strokecolor="#0073a1">
                <v:fill color2="#f6fbff" rotate="t" focusposition=".5,85197f" focussize="" colors="0 #89c3f1;28180f #b8dbfd;60948f #e9f3fe;1 #f6fbff" focus="100%" type="gradientRadial"/>
                <v:stroke joinstyle="miter"/>
                <v:shadow on="t" color="#003148" opacity="31457f" offset="0,3pt"/>
                <v:formulas/>
                <v:path arrowok="t" o:connecttype="custom" o:connectlocs="232918,0;4467987,0;4700905,232918;4700905,916215;4219641,1397479;481264,1397479;0,916215;0,232918;232918,0" o:connectangles="0,0,0,0,0,0,0,0,0" textboxrect="0,0,4700905,1397479"/>
                <v:textbox>
                  <w:txbxContent>
                    <w:p w:rsidR="00304F7B" w:rsidRPr="00304F7B" w:rsidRDefault="00304F7B" w:rsidP="00304F7B">
                      <w:pPr>
                        <w:pStyle w:val="a5"/>
                        <w:jc w:val="center"/>
                        <w:rPr>
                          <w:sz w:val="10"/>
                        </w:rPr>
                      </w:pPr>
                      <w:r w:rsidRPr="00304F7B">
                        <w:rPr>
                          <w:i/>
                          <w:iCs/>
                          <w:color w:val="FF0000"/>
                          <w:position w:val="1"/>
                          <w:sz w:val="28"/>
                          <w:szCs w:val="56"/>
                          <w:lang w:val="en-US"/>
                        </w:rPr>
                        <w:t>Group I</w:t>
                      </w:r>
                    </w:p>
                    <w:p w:rsidR="00304F7B" w:rsidRPr="00304F7B" w:rsidRDefault="00304F7B" w:rsidP="00304F7B">
                      <w:pPr>
                        <w:pStyle w:val="a4"/>
                        <w:numPr>
                          <w:ilvl w:val="0"/>
                          <w:numId w:val="11"/>
                        </w:num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304F7B">
                        <w:rPr>
                          <w:i/>
                          <w:iCs/>
                          <w:color w:val="FF0000"/>
                          <w:position w:val="1"/>
                          <w:sz w:val="28"/>
                          <w:szCs w:val="56"/>
                          <w:lang w:val="en-US"/>
                        </w:rPr>
                        <w:t>Translate: The pleasure is all mine. Thank you for doing it.</w:t>
                      </w:r>
                    </w:p>
                    <w:p w:rsidR="00304F7B" w:rsidRPr="00304F7B" w:rsidRDefault="00304F7B" w:rsidP="00304F7B">
                      <w:pPr>
                        <w:pStyle w:val="a4"/>
                        <w:numPr>
                          <w:ilvl w:val="0"/>
                          <w:numId w:val="11"/>
                        </w:num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304F7B">
                        <w:rPr>
                          <w:i/>
                          <w:iCs/>
                          <w:color w:val="FF0000"/>
                          <w:position w:val="1"/>
                          <w:sz w:val="28"/>
                          <w:szCs w:val="56"/>
                          <w:lang w:val="en-US"/>
                        </w:rPr>
                        <w:t>When we use SHOULD? Give examples</w:t>
                      </w:r>
                    </w:p>
                    <w:p w:rsidR="00304F7B" w:rsidRPr="00304F7B" w:rsidRDefault="00304F7B" w:rsidP="00304F7B">
                      <w:pPr>
                        <w:pStyle w:val="a4"/>
                        <w:numPr>
                          <w:ilvl w:val="0"/>
                          <w:numId w:val="11"/>
                        </w:numPr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304F7B">
                        <w:rPr>
                          <w:i/>
                          <w:iCs/>
                          <w:color w:val="FF0000"/>
                          <w:position w:val="1"/>
                          <w:sz w:val="28"/>
                          <w:szCs w:val="56"/>
                          <w:lang w:val="en-US"/>
                        </w:rPr>
                        <w:t>What Olympic champions do you know?</w:t>
                      </w:r>
                    </w:p>
                  </w:txbxContent>
                </v:textbox>
              </v:shape>
            </w:pict>
          </mc:Fallback>
        </mc:AlternateContent>
      </w:r>
    </w:p>
    <w:p w:rsidR="00304F7B" w:rsidRDefault="00304F7B" w:rsidP="00304F7B">
      <w:pPr>
        <w:pStyle w:val="a4"/>
        <w:ind w:left="1080"/>
        <w:rPr>
          <w:b/>
          <w:i/>
          <w:lang w:val="en-US"/>
        </w:rPr>
      </w:pPr>
    </w:p>
    <w:p w:rsidR="00304F7B" w:rsidRDefault="00304F7B" w:rsidP="00304F7B">
      <w:pPr>
        <w:pStyle w:val="a4"/>
        <w:ind w:left="1080"/>
        <w:rPr>
          <w:b/>
          <w:i/>
          <w:lang w:val="en-US"/>
        </w:rPr>
      </w:pPr>
    </w:p>
    <w:p w:rsidR="00304F7B" w:rsidRDefault="00304F7B" w:rsidP="00304F7B">
      <w:pPr>
        <w:pStyle w:val="a4"/>
        <w:ind w:left="1080"/>
        <w:rPr>
          <w:b/>
          <w:i/>
          <w:lang w:val="en-US"/>
        </w:rPr>
      </w:pPr>
    </w:p>
    <w:p w:rsidR="00304F7B" w:rsidRDefault="00304F7B" w:rsidP="00304F7B">
      <w:pPr>
        <w:pStyle w:val="a4"/>
        <w:ind w:left="1080"/>
        <w:rPr>
          <w:b/>
          <w:i/>
          <w:lang w:val="en-US"/>
        </w:rPr>
      </w:pPr>
    </w:p>
    <w:p w:rsidR="00304F7B" w:rsidRDefault="00304F7B" w:rsidP="00304F7B">
      <w:pPr>
        <w:pStyle w:val="a4"/>
        <w:ind w:left="1080"/>
        <w:rPr>
          <w:b/>
          <w:i/>
          <w:lang w:val="en-US"/>
        </w:rPr>
      </w:pPr>
    </w:p>
    <w:p w:rsidR="00304F7B" w:rsidRDefault="00304F7B" w:rsidP="00304F7B">
      <w:pPr>
        <w:pStyle w:val="a4"/>
        <w:ind w:left="1080"/>
        <w:rPr>
          <w:b/>
          <w:i/>
          <w:lang w:val="en-US"/>
        </w:rPr>
      </w:pPr>
    </w:p>
    <w:p w:rsidR="00304F7B" w:rsidRPr="00304F7B" w:rsidRDefault="00304F7B" w:rsidP="00304F7B">
      <w:pPr>
        <w:pStyle w:val="a4"/>
        <w:ind w:left="1080"/>
        <w:rPr>
          <w:b/>
          <w:i/>
          <w:lang w:val="en-US"/>
        </w:rPr>
      </w:pPr>
    </w:p>
    <w:p w:rsidR="00304F7B" w:rsidRDefault="00304F7B" w:rsidP="00304F7B">
      <w:pPr>
        <w:rPr>
          <w:b/>
          <w:i/>
          <w:lang w:val="en-US"/>
        </w:rPr>
      </w:pPr>
    </w:p>
    <w:p w:rsidR="00304F7B" w:rsidRDefault="00304F7B" w:rsidP="00304F7B">
      <w:pPr>
        <w:rPr>
          <w:b/>
          <w:i/>
          <w:lang w:val="en-US"/>
        </w:rPr>
      </w:pPr>
      <w:r w:rsidRPr="00304F7B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FC8891E" wp14:editId="7B413350">
                <wp:simplePos x="0" y="0"/>
                <wp:positionH relativeFrom="column">
                  <wp:posOffset>445926</wp:posOffset>
                </wp:positionH>
                <wp:positionV relativeFrom="paragraph">
                  <wp:posOffset>11694</wp:posOffset>
                </wp:positionV>
                <wp:extent cx="4726820" cy="1483743"/>
                <wp:effectExtent l="57150" t="19050" r="74295" b="116840"/>
                <wp:wrapNone/>
                <wp:docPr id="9" name="Прямоугольник с двумя скругленными соседн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820" cy="1483743"/>
                        </a:xfrm>
                        <a:prstGeom prst="round2SameRect">
                          <a:avLst>
                            <a:gd name="adj1" fmla="val 16667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0F6FC6">
                                <a:tint val="70000"/>
                                <a:satMod val="130000"/>
                              </a:srgbClr>
                            </a:gs>
                            <a:gs pos="43000">
                              <a:srgbClr val="0F6FC6">
                                <a:tint val="44000"/>
                                <a:satMod val="165000"/>
                              </a:srgbClr>
                            </a:gs>
                            <a:gs pos="93000">
                              <a:srgbClr val="0F6FC6">
                                <a:tint val="15000"/>
                                <a:satMod val="165000"/>
                              </a:srgbClr>
                            </a:gs>
                            <a:gs pos="100000">
                              <a:srgbClr val="0F6FC6">
                                <a:tint val="5000"/>
                                <a:satMod val="250000"/>
                              </a:srgbClr>
                            </a:gs>
                          </a:gsLst>
                          <a:path path="circle">
                            <a:fillToRect l="50000" t="130000" r="50000" b="-30000"/>
                          </a:path>
                        </a:gradFill>
                        <a:ln w="9525" cap="flat" cmpd="sng" algn="ctr">
                          <a:solidFill>
                            <a:srgbClr val="0F6FC6">
                              <a:shade val="50000"/>
                              <a:satMod val="103000"/>
                            </a:srgbClr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rgbClr val="0F6FC6">
                              <a:shade val="9000"/>
                              <a:alpha val="48000"/>
                              <a:satMod val="105000"/>
                            </a:srgbClr>
                          </a:outerShdw>
                        </a:effectLst>
                      </wps:spPr>
                      <wps:txbx>
                        <w:txbxContent>
                          <w:p w:rsidR="00304F7B" w:rsidRPr="00304F7B" w:rsidRDefault="00304F7B" w:rsidP="00304F7B">
                            <w:pPr>
                              <w:pStyle w:val="a5"/>
                              <w:jc w:val="center"/>
                              <w:rPr>
                                <w:sz w:val="6"/>
                              </w:rPr>
                            </w:pPr>
                            <w:r w:rsidRPr="00304F7B">
                              <w:rPr>
                                <w:color w:val="000000"/>
                                <w:kern w:val="24"/>
                                <w:sz w:val="22"/>
                                <w:szCs w:val="56"/>
                                <w:lang w:val="en-US"/>
                              </w:rPr>
                              <w:t>Group II</w:t>
                            </w:r>
                          </w:p>
                          <w:p w:rsidR="00304F7B" w:rsidRPr="00304F7B" w:rsidRDefault="00304F7B" w:rsidP="00304F7B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sz w:val="22"/>
                                <w:lang w:val="en-US"/>
                              </w:rPr>
                            </w:pPr>
                            <w:r w:rsidRPr="00304F7B">
                              <w:rPr>
                                <w:color w:val="000000"/>
                                <w:kern w:val="24"/>
                                <w:sz w:val="22"/>
                                <w:szCs w:val="56"/>
                                <w:lang w:val="en-US"/>
                              </w:rPr>
                              <w:t>Translate: It is been a pleasure meeting you.  It is a great pleasure to dreaming.</w:t>
                            </w:r>
                          </w:p>
                          <w:p w:rsidR="00304F7B" w:rsidRPr="00304F7B" w:rsidRDefault="00304F7B" w:rsidP="00304F7B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sz w:val="22"/>
                                <w:lang w:val="en-US"/>
                              </w:rPr>
                            </w:pPr>
                            <w:r w:rsidRPr="00304F7B">
                              <w:rPr>
                                <w:color w:val="000000"/>
                                <w:kern w:val="24"/>
                                <w:sz w:val="22"/>
                                <w:szCs w:val="56"/>
                                <w:lang w:val="en-US"/>
                              </w:rPr>
                              <w:t>When we use MUST? Give examples</w:t>
                            </w:r>
                          </w:p>
                          <w:p w:rsidR="00304F7B" w:rsidRPr="00304F7B" w:rsidRDefault="00304F7B" w:rsidP="00304F7B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sz w:val="22"/>
                                <w:lang w:val="en-US"/>
                              </w:rPr>
                            </w:pPr>
                            <w:r w:rsidRPr="00304F7B">
                              <w:rPr>
                                <w:color w:val="000000"/>
                                <w:kern w:val="24"/>
                                <w:sz w:val="22"/>
                                <w:szCs w:val="56"/>
                                <w:lang w:val="en-US"/>
                              </w:rPr>
                              <w:t>What kind of popular singers do you know in America and Kazakhstan?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8891E" id="Прямоугольник с двумя скругленными соседними углами 3" o:spid="_x0000_s1027" style="position:absolute;margin-left:35.1pt;margin-top:.9pt;width:372.2pt;height:116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26820,14837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" adj="-11796480,,5400" path="m247295,l4479525,v136577,,247295,110718,247295,247295l4726820,741872v,409725,-332147,741872,-741872,741872l741872,1483743c332147,1483743,,1151596,,741871l,247295c,110718,110718,,247295,xe" fillcolor="#8ba8e3" strokecolor="#065093">
                <v:fill color2="#f7f9ff" rotate="t" focusposition=".5,85197f" focussize="" colors="0 #8ba8e3;28180f #bacbf3;60948f #eaeffb;1 #f7f9ff" focus="100%" type="gradientRadial"/>
                <v:stroke joinstyle="miter"/>
                <v:shadow on="t" color="#002041" opacity="31457f" offset="0,3pt"/>
                <v:formulas/>
                <v:path arrowok="t" o:connecttype="custom" o:connectlocs="247295,0;4479525,0;4726820,247295;4726820,741872;3984948,1483744;741872,1483743;0,741871;0,247295;247295,0" o:connectangles="0,0,0,0,0,0,0,0,0" textboxrect="0,0,4726820,1483743"/>
                <v:textbox>
                  <w:txbxContent>
                    <w:p w:rsidR="00304F7B" w:rsidRPr="00304F7B" w:rsidRDefault="00304F7B" w:rsidP="00304F7B">
                      <w:pPr>
                        <w:pStyle w:val="a5"/>
                        <w:jc w:val="center"/>
                        <w:rPr>
                          <w:sz w:val="6"/>
                        </w:rPr>
                      </w:pPr>
                      <w:r w:rsidRPr="00304F7B">
                        <w:rPr>
                          <w:color w:val="000000"/>
                          <w:kern w:val="24"/>
                          <w:sz w:val="22"/>
                          <w:szCs w:val="56"/>
                          <w:lang w:val="en-US"/>
                        </w:rPr>
                        <w:t>Group II</w:t>
                      </w:r>
                    </w:p>
                    <w:p w:rsidR="00304F7B" w:rsidRPr="00304F7B" w:rsidRDefault="00304F7B" w:rsidP="00304F7B">
                      <w:pPr>
                        <w:pStyle w:val="a4"/>
                        <w:numPr>
                          <w:ilvl w:val="0"/>
                          <w:numId w:val="12"/>
                        </w:numPr>
                        <w:jc w:val="center"/>
                        <w:rPr>
                          <w:sz w:val="22"/>
                          <w:lang w:val="en-US"/>
                        </w:rPr>
                      </w:pPr>
                      <w:r w:rsidRPr="00304F7B">
                        <w:rPr>
                          <w:color w:val="000000"/>
                          <w:kern w:val="24"/>
                          <w:sz w:val="22"/>
                          <w:szCs w:val="56"/>
                          <w:lang w:val="en-US"/>
                        </w:rPr>
                        <w:t>Translate: It is been a pleasure meeting you.  It is a great pleasure to dreaming.</w:t>
                      </w:r>
                    </w:p>
                    <w:p w:rsidR="00304F7B" w:rsidRPr="00304F7B" w:rsidRDefault="00304F7B" w:rsidP="00304F7B">
                      <w:pPr>
                        <w:pStyle w:val="a4"/>
                        <w:numPr>
                          <w:ilvl w:val="0"/>
                          <w:numId w:val="12"/>
                        </w:numPr>
                        <w:jc w:val="center"/>
                        <w:rPr>
                          <w:sz w:val="22"/>
                          <w:lang w:val="en-US"/>
                        </w:rPr>
                      </w:pPr>
                      <w:r w:rsidRPr="00304F7B">
                        <w:rPr>
                          <w:color w:val="000000"/>
                          <w:kern w:val="24"/>
                          <w:sz w:val="22"/>
                          <w:szCs w:val="56"/>
                          <w:lang w:val="en-US"/>
                        </w:rPr>
                        <w:t>When we use MUST? Give examples</w:t>
                      </w:r>
                    </w:p>
                    <w:p w:rsidR="00304F7B" w:rsidRPr="00304F7B" w:rsidRDefault="00304F7B" w:rsidP="00304F7B">
                      <w:pPr>
                        <w:pStyle w:val="a4"/>
                        <w:numPr>
                          <w:ilvl w:val="0"/>
                          <w:numId w:val="12"/>
                        </w:numPr>
                        <w:jc w:val="center"/>
                        <w:rPr>
                          <w:sz w:val="22"/>
                          <w:lang w:val="en-US"/>
                        </w:rPr>
                      </w:pPr>
                      <w:r w:rsidRPr="00304F7B">
                        <w:rPr>
                          <w:color w:val="000000"/>
                          <w:kern w:val="24"/>
                          <w:sz w:val="22"/>
                          <w:szCs w:val="56"/>
                          <w:lang w:val="en-US"/>
                        </w:rPr>
                        <w:t>What kind of popular singers do you know in America and Kazakhstan?</w:t>
                      </w:r>
                    </w:p>
                  </w:txbxContent>
                </v:textbox>
              </v:shape>
            </w:pict>
          </mc:Fallback>
        </mc:AlternateContent>
      </w:r>
    </w:p>
    <w:p w:rsidR="00304F7B" w:rsidRDefault="00304F7B" w:rsidP="00304F7B">
      <w:pPr>
        <w:rPr>
          <w:b/>
          <w:i/>
          <w:lang w:val="en-US"/>
        </w:rPr>
      </w:pPr>
    </w:p>
    <w:p w:rsidR="00304F7B" w:rsidRDefault="00304F7B" w:rsidP="00304F7B">
      <w:pPr>
        <w:rPr>
          <w:b/>
          <w:i/>
          <w:lang w:val="en-US"/>
        </w:rPr>
      </w:pPr>
    </w:p>
    <w:p w:rsidR="00304F7B" w:rsidRDefault="00304F7B" w:rsidP="00304F7B">
      <w:pPr>
        <w:rPr>
          <w:b/>
          <w:i/>
          <w:lang w:val="en-US"/>
        </w:rPr>
      </w:pPr>
    </w:p>
    <w:p w:rsidR="00304F7B" w:rsidRDefault="00304F7B" w:rsidP="00304F7B">
      <w:pPr>
        <w:rPr>
          <w:b/>
          <w:i/>
          <w:lang w:val="en-US"/>
        </w:rPr>
      </w:pPr>
    </w:p>
    <w:p w:rsidR="00304F7B" w:rsidRDefault="00304F7B" w:rsidP="00304F7B">
      <w:pPr>
        <w:rPr>
          <w:b/>
          <w:i/>
          <w:lang w:val="en-US"/>
        </w:rPr>
      </w:pPr>
    </w:p>
    <w:p w:rsidR="00304F7B" w:rsidRDefault="00304F7B" w:rsidP="00304F7B">
      <w:pPr>
        <w:rPr>
          <w:b/>
          <w:i/>
          <w:lang w:val="en-US"/>
        </w:rPr>
      </w:pPr>
    </w:p>
    <w:p w:rsidR="00304F7B" w:rsidRDefault="00304F7B" w:rsidP="00304F7B">
      <w:pPr>
        <w:rPr>
          <w:b/>
          <w:i/>
          <w:lang w:val="en-US"/>
        </w:rPr>
      </w:pPr>
    </w:p>
    <w:p w:rsidR="00304F7B" w:rsidRDefault="00304F7B" w:rsidP="00304F7B">
      <w:pPr>
        <w:rPr>
          <w:b/>
          <w:i/>
          <w:lang w:val="en-US"/>
        </w:rPr>
      </w:pPr>
    </w:p>
    <w:p w:rsidR="00304F7B" w:rsidRDefault="00304F7B" w:rsidP="00304F7B">
      <w:pPr>
        <w:rPr>
          <w:b/>
          <w:i/>
          <w:lang w:val="en-US"/>
        </w:rPr>
      </w:pPr>
    </w:p>
    <w:p w:rsidR="00304F7B" w:rsidRDefault="00304F7B" w:rsidP="00304F7B">
      <w:pPr>
        <w:rPr>
          <w:b/>
          <w:i/>
          <w:lang w:val="en-US"/>
        </w:rPr>
      </w:pPr>
    </w:p>
    <w:p w:rsidR="00304F7B" w:rsidRPr="00304F7B" w:rsidRDefault="00304F7B" w:rsidP="00304F7B">
      <w:pPr>
        <w:rPr>
          <w:b/>
          <w:i/>
          <w:lang w:val="en-US"/>
        </w:rPr>
      </w:pPr>
    </w:p>
    <w:p w:rsidR="004468FC" w:rsidRDefault="00304F7B" w:rsidP="00304F7B">
      <w:pPr>
        <w:pStyle w:val="a4"/>
        <w:numPr>
          <w:ilvl w:val="0"/>
          <w:numId w:val="1"/>
        </w:numPr>
        <w:rPr>
          <w:b/>
          <w:i/>
          <w:lang w:val="en-US"/>
        </w:rPr>
      </w:pPr>
      <w:r>
        <w:rPr>
          <w:b/>
          <w:i/>
          <w:lang w:val="en-US"/>
        </w:rPr>
        <w:t>Giving marks.</w:t>
      </w:r>
    </w:p>
    <w:p w:rsidR="00304F7B" w:rsidRPr="00304F7B" w:rsidRDefault="00304F7B" w:rsidP="00304F7B">
      <w:pPr>
        <w:pStyle w:val="a4"/>
        <w:numPr>
          <w:ilvl w:val="0"/>
          <w:numId w:val="1"/>
        </w:numPr>
        <w:rPr>
          <w:b/>
          <w:i/>
          <w:lang w:val="en-US"/>
        </w:rPr>
      </w:pPr>
      <w:r>
        <w:rPr>
          <w:b/>
          <w:i/>
          <w:lang w:val="en-US"/>
        </w:rPr>
        <w:t>Home task</w:t>
      </w:r>
    </w:p>
    <w:p w:rsidR="0042428D" w:rsidRDefault="0042428D" w:rsidP="004468FC">
      <w:pPr>
        <w:ind w:left="-709" w:firstLine="709"/>
        <w:rPr>
          <w:b/>
          <w:i/>
          <w:lang w:val="en-US"/>
        </w:rPr>
      </w:pPr>
    </w:p>
    <w:p w:rsidR="0042428D" w:rsidRPr="0042428D" w:rsidRDefault="0042428D" w:rsidP="0042428D">
      <w:pPr>
        <w:ind w:left="-709" w:firstLine="709"/>
        <w:rPr>
          <w:b/>
          <w:i/>
          <w:lang w:val="en-US"/>
        </w:rPr>
      </w:pPr>
      <w:r>
        <w:rPr>
          <w:b/>
          <w:i/>
          <w:lang w:val="en-US"/>
        </w:rPr>
        <w:t xml:space="preserve">      </w:t>
      </w:r>
    </w:p>
    <w:p w:rsidR="0042428D" w:rsidRPr="0042428D" w:rsidRDefault="0042428D" w:rsidP="0042428D">
      <w:pPr>
        <w:pStyle w:val="a4"/>
        <w:ind w:left="1080"/>
        <w:rPr>
          <w:b/>
          <w:i/>
          <w:lang w:val="en-US"/>
        </w:rPr>
      </w:pPr>
    </w:p>
    <w:p w:rsidR="004468FC" w:rsidRPr="001931CF" w:rsidRDefault="004468FC" w:rsidP="004468FC">
      <w:pPr>
        <w:ind w:left="-709" w:firstLine="709"/>
        <w:rPr>
          <w:i/>
          <w:lang w:val="kk-KZ"/>
        </w:rPr>
      </w:pPr>
      <w:bookmarkStart w:id="0" w:name="_GoBack"/>
      <w:bookmarkEnd w:id="0"/>
    </w:p>
    <w:p w:rsidR="005F12F2" w:rsidRDefault="005F12F2"/>
    <w:sectPr w:rsidR="005F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3B7"/>
    <w:multiLevelType w:val="hybridMultilevel"/>
    <w:tmpl w:val="EC702012"/>
    <w:lvl w:ilvl="0" w:tplc="54B62C7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C02C9"/>
    <w:multiLevelType w:val="hybridMultilevel"/>
    <w:tmpl w:val="E7C87F4A"/>
    <w:lvl w:ilvl="0" w:tplc="3EDA90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FA4CD5"/>
    <w:multiLevelType w:val="hybridMultilevel"/>
    <w:tmpl w:val="314E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64F23"/>
    <w:multiLevelType w:val="hybridMultilevel"/>
    <w:tmpl w:val="7BD2BA14"/>
    <w:lvl w:ilvl="0" w:tplc="54B62C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23B7"/>
    <w:multiLevelType w:val="hybridMultilevel"/>
    <w:tmpl w:val="CAF4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249A"/>
    <w:multiLevelType w:val="hybridMultilevel"/>
    <w:tmpl w:val="FB2C6C8E"/>
    <w:lvl w:ilvl="0" w:tplc="54B62C7C">
      <w:start w:val="2"/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6">
    <w:nsid w:val="42CD6818"/>
    <w:multiLevelType w:val="hybridMultilevel"/>
    <w:tmpl w:val="7592F2CE"/>
    <w:lvl w:ilvl="0" w:tplc="CEB0D2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F6B80"/>
    <w:multiLevelType w:val="hybridMultilevel"/>
    <w:tmpl w:val="13DC6536"/>
    <w:lvl w:ilvl="0" w:tplc="06DC7DC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AE176A"/>
    <w:multiLevelType w:val="hybridMultilevel"/>
    <w:tmpl w:val="CB4808D4"/>
    <w:lvl w:ilvl="0" w:tplc="EABE4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CD3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C8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2E5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4B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3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E7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620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E2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C3212F"/>
    <w:multiLevelType w:val="hybridMultilevel"/>
    <w:tmpl w:val="9BCC7A20"/>
    <w:lvl w:ilvl="0" w:tplc="8C6A4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62A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8C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3A2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E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B0C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64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CC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E5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44D76"/>
    <w:multiLevelType w:val="hybridMultilevel"/>
    <w:tmpl w:val="CE3EDB2C"/>
    <w:lvl w:ilvl="0" w:tplc="B1F8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268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04C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A2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AE7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6A1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4C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ED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EF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A81277"/>
    <w:multiLevelType w:val="hybridMultilevel"/>
    <w:tmpl w:val="381622E4"/>
    <w:lvl w:ilvl="0" w:tplc="F072F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83A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DAC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43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20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F45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A0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26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ED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01"/>
    <w:rsid w:val="000E62A1"/>
    <w:rsid w:val="002E35BC"/>
    <w:rsid w:val="00304F7B"/>
    <w:rsid w:val="0042428D"/>
    <w:rsid w:val="0043677B"/>
    <w:rsid w:val="004468FC"/>
    <w:rsid w:val="005F12F2"/>
    <w:rsid w:val="006331C1"/>
    <w:rsid w:val="006A5DB2"/>
    <w:rsid w:val="00BC7601"/>
    <w:rsid w:val="00D16EC9"/>
    <w:rsid w:val="00F8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D0AC0-CF95-4BDB-836E-D832E214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8F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677B"/>
  </w:style>
  <w:style w:type="character" w:styleId="a6">
    <w:name w:val="Hyperlink"/>
    <w:basedOn w:val="a0"/>
    <w:uiPriority w:val="99"/>
    <w:semiHidden/>
    <w:unhideWhenUsed/>
    <w:rsid w:val="00633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jpeg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AA2766-5A55-41EE-9968-D271E9E7BAF9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BED1300-C1F9-4459-BEAD-8C1050BAE7F3}">
      <dgm:prSet phldrT="[Текст]" custT="1"/>
      <dgm:spPr>
        <a:xfrm>
          <a:off x="1104351" y="1207948"/>
          <a:ext cx="1535355" cy="132814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600" dirty="0">
              <a:solidFill>
                <a:sysClr val="windowText" lastClr="000000"/>
              </a:solidFill>
              <a:latin typeface="Bauhaus 93" panose="04030905020B02020C02" pitchFamily="82" charset="0"/>
              <a:ea typeface="+mn-ea"/>
              <a:cs typeface="+mn-cs"/>
            </a:rPr>
            <a:t>SPORT</a:t>
          </a:r>
          <a:endParaRPr lang="ru-RU" sz="16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8A6EC58-FDCC-4920-9C21-F99E3889648D}" type="parTrans" cxnId="{21EE3859-F9A5-430F-B1E9-A241675584F9}">
      <dgm:prSet/>
      <dgm:spPr/>
      <dgm:t>
        <a:bodyPr/>
        <a:lstStyle/>
        <a:p>
          <a:endParaRPr lang="ru-RU"/>
        </a:p>
      </dgm:t>
    </dgm:pt>
    <dgm:pt modelId="{6DF7D905-4397-4B88-849D-D6C18274E3DD}" type="sibTrans" cxnId="{21EE3859-F9A5-430F-B1E9-A241675584F9}">
      <dgm:prSet/>
      <dgm:spPr/>
      <dgm:t>
        <a:bodyPr/>
        <a:lstStyle/>
        <a:p>
          <a:endParaRPr lang="ru-RU"/>
        </a:p>
      </dgm:t>
    </dgm:pt>
    <dgm:pt modelId="{CFD75F92-FD97-428B-A493-BEA34CF592F2}">
      <dgm:prSet phldrT="[Текст]"/>
      <dgm:spPr>
        <a:xfrm>
          <a:off x="1245780" y="0"/>
          <a:ext cx="1258212" cy="108850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is pleasure of life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7DA519C-77C4-4C8E-A2A7-B14027DEF86D}" type="parTrans" cxnId="{9AA3061D-5550-42C7-B068-CF46A9D607F4}">
      <dgm:prSet/>
      <dgm:spPr/>
      <dgm:t>
        <a:bodyPr/>
        <a:lstStyle/>
        <a:p>
          <a:endParaRPr lang="ru-RU"/>
        </a:p>
      </dgm:t>
    </dgm:pt>
    <dgm:pt modelId="{DFDE3B39-93F2-4ED7-827B-CC29888496F7}" type="sibTrans" cxnId="{9AA3061D-5550-42C7-B068-CF46A9D607F4}">
      <dgm:prSet/>
      <dgm:spPr/>
      <dgm:t>
        <a:bodyPr/>
        <a:lstStyle/>
        <a:p>
          <a:endParaRPr lang="ru-RU"/>
        </a:p>
      </dgm:t>
    </dgm:pt>
    <dgm:pt modelId="{457785EC-27ED-46FD-A113-FC1642560B1C}">
      <dgm:prSet phldrT="[Текст]"/>
      <dgm:spPr>
        <a:xfrm>
          <a:off x="2399707" y="669501"/>
          <a:ext cx="1258212" cy="108850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F588597-75D7-452F-95A1-6D1978FA7D0C}" type="parTrans" cxnId="{09DC7E00-E518-4426-83BB-E52E092D4A05}">
      <dgm:prSet/>
      <dgm:spPr/>
      <dgm:t>
        <a:bodyPr/>
        <a:lstStyle/>
        <a:p>
          <a:endParaRPr lang="ru-RU"/>
        </a:p>
      </dgm:t>
    </dgm:pt>
    <dgm:pt modelId="{A8362720-91D5-4D85-94E9-E2F6904413AA}" type="sibTrans" cxnId="{09DC7E00-E518-4426-83BB-E52E092D4A05}">
      <dgm:prSet/>
      <dgm:spPr/>
      <dgm:t>
        <a:bodyPr/>
        <a:lstStyle/>
        <a:p>
          <a:endParaRPr lang="ru-RU"/>
        </a:p>
      </dgm:t>
    </dgm:pt>
    <dgm:pt modelId="{877537D6-3730-4EFE-8870-F8B7074B4164}">
      <dgm:prSet phldrT="[Текст]"/>
      <dgm:spPr>
        <a:xfrm>
          <a:off x="2399707" y="1985663"/>
          <a:ext cx="1258212" cy="108850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A05D374-6608-4B2D-8546-988695D3697E}" type="parTrans" cxnId="{97116E11-193E-49F8-80E4-EC782CAF25AF}">
      <dgm:prSet/>
      <dgm:spPr/>
      <dgm:t>
        <a:bodyPr/>
        <a:lstStyle/>
        <a:p>
          <a:endParaRPr lang="ru-RU"/>
        </a:p>
      </dgm:t>
    </dgm:pt>
    <dgm:pt modelId="{FA785013-D11C-4B0B-8416-CEE9FAB7577C}" type="sibTrans" cxnId="{97116E11-193E-49F8-80E4-EC782CAF25AF}">
      <dgm:prSet/>
      <dgm:spPr/>
      <dgm:t>
        <a:bodyPr/>
        <a:lstStyle/>
        <a:p>
          <a:endParaRPr lang="ru-RU"/>
        </a:p>
      </dgm:t>
    </dgm:pt>
    <dgm:pt modelId="{4297B35E-9000-4A5D-8437-509B7E09B9CA}">
      <dgm:prSet phldrT="[Текст]"/>
      <dgm:spPr>
        <a:xfrm>
          <a:off x="1245780" y="2655914"/>
          <a:ext cx="1258212" cy="108850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087AA80-877F-45B1-A442-3FD41A08724A}" type="parTrans" cxnId="{389B5FFD-A8F3-4213-9B9D-6C93D409F5E4}">
      <dgm:prSet/>
      <dgm:spPr/>
      <dgm:t>
        <a:bodyPr/>
        <a:lstStyle/>
        <a:p>
          <a:endParaRPr lang="ru-RU"/>
        </a:p>
      </dgm:t>
    </dgm:pt>
    <dgm:pt modelId="{8B756940-ADC4-44C5-B296-3FBBC90A0723}" type="sibTrans" cxnId="{389B5FFD-A8F3-4213-9B9D-6C93D409F5E4}">
      <dgm:prSet/>
      <dgm:spPr/>
      <dgm:t>
        <a:bodyPr/>
        <a:lstStyle/>
        <a:p>
          <a:endParaRPr lang="ru-RU"/>
        </a:p>
      </dgm:t>
    </dgm:pt>
    <dgm:pt modelId="{DCEBBEBB-9D7F-49DD-996C-470D8F915F50}">
      <dgm:prSet phldrT="[Текст]"/>
      <dgm:spPr>
        <a:xfrm>
          <a:off x="86496" y="1986412"/>
          <a:ext cx="1258212" cy="108850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1FA1E88-3D92-454E-939D-1E9F83BD04F2}" type="parTrans" cxnId="{90260F9A-C4CA-4ECB-BCB3-0B4FDDC90DA1}">
      <dgm:prSet/>
      <dgm:spPr/>
      <dgm:t>
        <a:bodyPr/>
        <a:lstStyle/>
        <a:p>
          <a:endParaRPr lang="ru-RU"/>
        </a:p>
      </dgm:t>
    </dgm:pt>
    <dgm:pt modelId="{74B97C93-877F-4BE0-915F-C1AED13A8BDD}" type="sibTrans" cxnId="{90260F9A-C4CA-4ECB-BCB3-0B4FDDC90DA1}">
      <dgm:prSet/>
      <dgm:spPr/>
      <dgm:t>
        <a:bodyPr/>
        <a:lstStyle/>
        <a:p>
          <a:endParaRPr lang="ru-RU"/>
        </a:p>
      </dgm:t>
    </dgm:pt>
    <dgm:pt modelId="{BD347152-4831-4861-A1DB-D00E453E6CB7}">
      <dgm:prSet phldrT="[Текст]"/>
      <dgm:spPr>
        <a:xfrm>
          <a:off x="86496" y="668003"/>
          <a:ext cx="1258212" cy="108850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FABBDCF-B081-41E7-A0A2-6CBA394FF361}" type="parTrans" cxnId="{1216D918-AAEC-40EC-9B38-5DCE5B88A2DB}">
      <dgm:prSet/>
      <dgm:spPr/>
      <dgm:t>
        <a:bodyPr/>
        <a:lstStyle/>
        <a:p>
          <a:endParaRPr lang="ru-RU"/>
        </a:p>
      </dgm:t>
    </dgm:pt>
    <dgm:pt modelId="{A5523CF8-6757-42BB-8BCF-47A747E16249}" type="sibTrans" cxnId="{1216D918-AAEC-40EC-9B38-5DCE5B88A2DB}">
      <dgm:prSet/>
      <dgm:spPr/>
      <dgm:t>
        <a:bodyPr/>
        <a:lstStyle/>
        <a:p>
          <a:endParaRPr lang="ru-RU"/>
        </a:p>
      </dgm:t>
    </dgm:pt>
    <dgm:pt modelId="{B71CC3B2-A917-42A6-AA9A-E99DF8F74B74}" type="pres">
      <dgm:prSet presAssocID="{38AA2766-5A55-41EE-9968-D271E9E7BAF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2AD8009B-085D-439B-8989-9D5671B07C5A}" type="pres">
      <dgm:prSet presAssocID="{9BED1300-C1F9-4459-BEAD-8C1050BAE7F3}" presName="Parent" presStyleLbl="node0" presStyleIdx="0" presStyleCnt="1" custScaleX="112593" custScaleY="109438">
        <dgm:presLayoutVars>
          <dgm:chMax val="6"/>
          <dgm:chPref val="6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68599C94-0E99-4C2E-91FE-483DEA1D4A82}" type="pres">
      <dgm:prSet presAssocID="{CFD75F92-FD97-428B-A493-BEA34CF592F2}" presName="Accent1" presStyleCnt="0"/>
      <dgm:spPr/>
    </dgm:pt>
    <dgm:pt modelId="{9045E386-A692-4337-ADD6-74F051707C64}" type="pres">
      <dgm:prSet presAssocID="{CFD75F92-FD97-428B-A493-BEA34CF592F2}" presName="Accent" presStyleLbl="bgShp" presStyleIdx="0" presStyleCnt="6"/>
      <dgm:spPr/>
    </dgm:pt>
    <dgm:pt modelId="{0BE644AD-F65A-4114-A1AB-F61E8694534B}" type="pres">
      <dgm:prSet presAssocID="{CFD75F92-FD97-428B-A493-BEA34CF592F2}" presName="Child1" presStyleLbl="node1" presStyleIdx="0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0A1373D8-0097-4A33-A6AF-4E9C17D3F03F}" type="pres">
      <dgm:prSet presAssocID="{457785EC-27ED-46FD-A113-FC1642560B1C}" presName="Accent2" presStyleCnt="0"/>
      <dgm:spPr/>
    </dgm:pt>
    <dgm:pt modelId="{2701C3C9-9994-4BA5-B097-698FF1ACA573}" type="pres">
      <dgm:prSet presAssocID="{457785EC-27ED-46FD-A113-FC1642560B1C}" presName="Accent" presStyleLbl="bgShp" presStyleIdx="1" presStyleCnt="6"/>
      <dgm:spPr>
        <a:xfrm>
          <a:off x="2065779" y="572521"/>
          <a:ext cx="579284" cy="499130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193612DD-6BC0-437E-98FF-539ECD96D112}" type="pres">
      <dgm:prSet presAssocID="{457785EC-27ED-46FD-A113-FC1642560B1C}" presName="Child2" presStyleLbl="node1" presStyleIdx="1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39A81740-D8AB-4F0D-AC25-529EFF8B96A1}" type="pres">
      <dgm:prSet presAssocID="{877537D6-3730-4EFE-8870-F8B7074B4164}" presName="Accent3" presStyleCnt="0"/>
      <dgm:spPr/>
    </dgm:pt>
    <dgm:pt modelId="{DABDA77D-470F-4C9C-887A-E78F4AD1E703}" type="pres">
      <dgm:prSet presAssocID="{877537D6-3730-4EFE-8870-F8B7074B4164}" presName="Accent" presStyleLbl="bgShp" presStyleIdx="2" presStyleCnt="6"/>
      <dgm:spPr>
        <a:xfrm>
          <a:off x="2741849" y="1505629"/>
          <a:ext cx="579284" cy="499130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A76B3ABC-89A0-4FD3-8BBA-56FC9050A018}" type="pres">
      <dgm:prSet presAssocID="{877537D6-3730-4EFE-8870-F8B7074B4164}" presName="Child3" presStyleLbl="node1" presStyleIdx="2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E6FB5E87-E411-4AB9-AB33-EFD116989254}" type="pres">
      <dgm:prSet presAssocID="{4297B35E-9000-4A5D-8437-509B7E09B9CA}" presName="Accent4" presStyleCnt="0"/>
      <dgm:spPr/>
    </dgm:pt>
    <dgm:pt modelId="{5EEFDF99-7BCD-4E2E-BBDD-AFA30C986142}" type="pres">
      <dgm:prSet presAssocID="{4297B35E-9000-4A5D-8437-509B7E09B9CA}" presName="Accent" presStyleLbl="bgShp" presStyleIdx="3" presStyleCnt="6"/>
      <dgm:spPr>
        <a:xfrm>
          <a:off x="2272207" y="2558933"/>
          <a:ext cx="579284" cy="499130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2AE71D01-AB41-4639-ADD8-6B7BFC65E433}" type="pres">
      <dgm:prSet presAssocID="{4297B35E-9000-4A5D-8437-509B7E09B9CA}" presName="Child4" presStyleLbl="node1" presStyleIdx="3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616FEA42-2FE3-4187-94E5-D9A84D2FF42D}" type="pres">
      <dgm:prSet presAssocID="{DCEBBEBB-9D7F-49DD-996C-470D8F915F50}" presName="Accent5" presStyleCnt="0"/>
      <dgm:spPr/>
    </dgm:pt>
    <dgm:pt modelId="{315B46EF-A147-49F4-9785-AA4E476C4C37}" type="pres">
      <dgm:prSet presAssocID="{DCEBBEBB-9D7F-49DD-996C-470D8F915F50}" presName="Accent" presStyleLbl="bgShp" presStyleIdx="4" presStyleCnt="6"/>
      <dgm:spPr>
        <a:xfrm>
          <a:off x="1107208" y="2668270"/>
          <a:ext cx="579284" cy="499130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629C6E1F-E5FB-4B5E-8A6F-584B6F121391}" type="pres">
      <dgm:prSet presAssocID="{DCEBBEBB-9D7F-49DD-996C-470D8F915F50}" presName="Child5" presStyleLbl="node1" presStyleIdx="4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32EF0EFD-EF0A-4F9E-B303-348173F7FBC3}" type="pres">
      <dgm:prSet presAssocID="{BD347152-4831-4861-A1DB-D00E453E6CB7}" presName="Accent6" presStyleCnt="0"/>
      <dgm:spPr/>
    </dgm:pt>
    <dgm:pt modelId="{CAA720E3-0C0E-4FCF-A5F1-2F9710B86892}" type="pres">
      <dgm:prSet presAssocID="{BD347152-4831-4861-A1DB-D00E453E6CB7}" presName="Accent" presStyleLbl="bgShp" presStyleIdx="5" presStyleCnt="6"/>
      <dgm:spPr>
        <a:xfrm>
          <a:off x="420067" y="1735536"/>
          <a:ext cx="579284" cy="499130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720DED3B-FF03-44B8-990A-B529522F4CD8}" type="pres">
      <dgm:prSet presAssocID="{BD347152-4831-4861-A1DB-D00E453E6CB7}" presName="Child6" presStyleLbl="node1" presStyleIdx="5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</dgm:ptLst>
  <dgm:cxnLst>
    <dgm:cxn modelId="{1216D918-AAEC-40EC-9B38-5DCE5B88A2DB}" srcId="{9BED1300-C1F9-4459-BEAD-8C1050BAE7F3}" destId="{BD347152-4831-4861-A1DB-D00E453E6CB7}" srcOrd="5" destOrd="0" parTransId="{DFABBDCF-B081-41E7-A0A2-6CBA394FF361}" sibTransId="{A5523CF8-6757-42BB-8BCF-47A747E16249}"/>
    <dgm:cxn modelId="{FEBC29FC-88EB-483C-996B-A8DAAABAC3EE}" type="presOf" srcId="{457785EC-27ED-46FD-A113-FC1642560B1C}" destId="{193612DD-6BC0-437E-98FF-539ECD96D112}" srcOrd="0" destOrd="0" presId="urn:microsoft.com/office/officeart/2011/layout/HexagonRadial"/>
    <dgm:cxn modelId="{C978E1A9-2747-4D9D-B681-33F60161F7F0}" type="presOf" srcId="{9BED1300-C1F9-4459-BEAD-8C1050BAE7F3}" destId="{2AD8009B-085D-439B-8989-9D5671B07C5A}" srcOrd="0" destOrd="0" presId="urn:microsoft.com/office/officeart/2011/layout/HexagonRadial"/>
    <dgm:cxn modelId="{716C17E3-9739-4710-B73E-D0B4963EDE75}" type="presOf" srcId="{BD347152-4831-4861-A1DB-D00E453E6CB7}" destId="{720DED3B-FF03-44B8-990A-B529522F4CD8}" srcOrd="0" destOrd="0" presId="urn:microsoft.com/office/officeart/2011/layout/HexagonRadial"/>
    <dgm:cxn modelId="{72A6B3EB-C19D-437B-A126-645E09DFFE09}" type="presOf" srcId="{CFD75F92-FD97-428B-A493-BEA34CF592F2}" destId="{0BE644AD-F65A-4114-A1AB-F61E8694534B}" srcOrd="0" destOrd="0" presId="urn:microsoft.com/office/officeart/2011/layout/HexagonRadial"/>
    <dgm:cxn modelId="{21EE3859-F9A5-430F-B1E9-A241675584F9}" srcId="{38AA2766-5A55-41EE-9968-D271E9E7BAF9}" destId="{9BED1300-C1F9-4459-BEAD-8C1050BAE7F3}" srcOrd="0" destOrd="0" parTransId="{08A6EC58-FDCC-4920-9C21-F99E3889648D}" sibTransId="{6DF7D905-4397-4B88-849D-D6C18274E3DD}"/>
    <dgm:cxn modelId="{389B5FFD-A8F3-4213-9B9D-6C93D409F5E4}" srcId="{9BED1300-C1F9-4459-BEAD-8C1050BAE7F3}" destId="{4297B35E-9000-4A5D-8437-509B7E09B9CA}" srcOrd="3" destOrd="0" parTransId="{7087AA80-877F-45B1-A442-3FD41A08724A}" sibTransId="{8B756940-ADC4-44C5-B296-3FBBC90A0723}"/>
    <dgm:cxn modelId="{3FB16494-E88D-42FF-B8E4-46FD2B769B3C}" type="presOf" srcId="{DCEBBEBB-9D7F-49DD-996C-470D8F915F50}" destId="{629C6E1F-E5FB-4B5E-8A6F-584B6F121391}" srcOrd="0" destOrd="0" presId="urn:microsoft.com/office/officeart/2011/layout/HexagonRadial"/>
    <dgm:cxn modelId="{90260F9A-C4CA-4ECB-BCB3-0B4FDDC90DA1}" srcId="{9BED1300-C1F9-4459-BEAD-8C1050BAE7F3}" destId="{DCEBBEBB-9D7F-49DD-996C-470D8F915F50}" srcOrd="4" destOrd="0" parTransId="{11FA1E88-3D92-454E-939D-1E9F83BD04F2}" sibTransId="{74B97C93-877F-4BE0-915F-C1AED13A8BDD}"/>
    <dgm:cxn modelId="{BE43C450-5B8E-47D8-903D-C52B2AC284E3}" type="presOf" srcId="{877537D6-3730-4EFE-8870-F8B7074B4164}" destId="{A76B3ABC-89A0-4FD3-8BBA-56FC9050A018}" srcOrd="0" destOrd="0" presId="urn:microsoft.com/office/officeart/2011/layout/HexagonRadial"/>
    <dgm:cxn modelId="{2D58C1FC-B25E-4534-B64B-C074BC587B81}" type="presOf" srcId="{38AA2766-5A55-41EE-9968-D271E9E7BAF9}" destId="{B71CC3B2-A917-42A6-AA9A-E99DF8F74B74}" srcOrd="0" destOrd="0" presId="urn:microsoft.com/office/officeart/2011/layout/HexagonRadial"/>
    <dgm:cxn modelId="{ADFC5614-6778-4D14-B7CE-0E71C25F02EE}" type="presOf" srcId="{4297B35E-9000-4A5D-8437-509B7E09B9CA}" destId="{2AE71D01-AB41-4639-ADD8-6B7BFC65E433}" srcOrd="0" destOrd="0" presId="urn:microsoft.com/office/officeart/2011/layout/HexagonRadial"/>
    <dgm:cxn modelId="{97116E11-193E-49F8-80E4-EC782CAF25AF}" srcId="{9BED1300-C1F9-4459-BEAD-8C1050BAE7F3}" destId="{877537D6-3730-4EFE-8870-F8B7074B4164}" srcOrd="2" destOrd="0" parTransId="{9A05D374-6608-4B2D-8546-988695D3697E}" sibTransId="{FA785013-D11C-4B0B-8416-CEE9FAB7577C}"/>
    <dgm:cxn modelId="{9AA3061D-5550-42C7-B068-CF46A9D607F4}" srcId="{9BED1300-C1F9-4459-BEAD-8C1050BAE7F3}" destId="{CFD75F92-FD97-428B-A493-BEA34CF592F2}" srcOrd="0" destOrd="0" parTransId="{B7DA519C-77C4-4C8E-A2A7-B14027DEF86D}" sibTransId="{DFDE3B39-93F2-4ED7-827B-CC29888496F7}"/>
    <dgm:cxn modelId="{09DC7E00-E518-4426-83BB-E52E092D4A05}" srcId="{9BED1300-C1F9-4459-BEAD-8C1050BAE7F3}" destId="{457785EC-27ED-46FD-A113-FC1642560B1C}" srcOrd="1" destOrd="0" parTransId="{AF588597-75D7-452F-95A1-6D1978FA7D0C}" sibTransId="{A8362720-91D5-4D85-94E9-E2F6904413AA}"/>
    <dgm:cxn modelId="{0E545627-977F-431D-BDB4-5565CB8354AA}" type="presParOf" srcId="{B71CC3B2-A917-42A6-AA9A-E99DF8F74B74}" destId="{2AD8009B-085D-439B-8989-9D5671B07C5A}" srcOrd="0" destOrd="0" presId="urn:microsoft.com/office/officeart/2011/layout/HexagonRadial"/>
    <dgm:cxn modelId="{73071FAD-B265-4061-8395-59A6EBD2AD50}" type="presParOf" srcId="{B71CC3B2-A917-42A6-AA9A-E99DF8F74B74}" destId="{68599C94-0E99-4C2E-91FE-483DEA1D4A82}" srcOrd="1" destOrd="0" presId="urn:microsoft.com/office/officeart/2011/layout/HexagonRadial"/>
    <dgm:cxn modelId="{BBB026D6-5F9D-43CD-96B3-981451C44FC0}" type="presParOf" srcId="{68599C94-0E99-4C2E-91FE-483DEA1D4A82}" destId="{9045E386-A692-4337-ADD6-74F051707C64}" srcOrd="0" destOrd="0" presId="urn:microsoft.com/office/officeart/2011/layout/HexagonRadial"/>
    <dgm:cxn modelId="{E551641B-9247-4C75-940B-4C0F687903EE}" type="presParOf" srcId="{B71CC3B2-A917-42A6-AA9A-E99DF8F74B74}" destId="{0BE644AD-F65A-4114-A1AB-F61E8694534B}" srcOrd="2" destOrd="0" presId="urn:microsoft.com/office/officeart/2011/layout/HexagonRadial"/>
    <dgm:cxn modelId="{64B74AC9-F644-485A-82BE-87D4642B4D00}" type="presParOf" srcId="{B71CC3B2-A917-42A6-AA9A-E99DF8F74B74}" destId="{0A1373D8-0097-4A33-A6AF-4E9C17D3F03F}" srcOrd="3" destOrd="0" presId="urn:microsoft.com/office/officeart/2011/layout/HexagonRadial"/>
    <dgm:cxn modelId="{A6EB1938-8F87-4178-8347-AB110B335B0A}" type="presParOf" srcId="{0A1373D8-0097-4A33-A6AF-4E9C17D3F03F}" destId="{2701C3C9-9994-4BA5-B097-698FF1ACA573}" srcOrd="0" destOrd="0" presId="urn:microsoft.com/office/officeart/2011/layout/HexagonRadial"/>
    <dgm:cxn modelId="{D3055995-70CE-4C16-9B78-875B3A878CF5}" type="presParOf" srcId="{B71CC3B2-A917-42A6-AA9A-E99DF8F74B74}" destId="{193612DD-6BC0-437E-98FF-539ECD96D112}" srcOrd="4" destOrd="0" presId="urn:microsoft.com/office/officeart/2011/layout/HexagonRadial"/>
    <dgm:cxn modelId="{7A9FDF7E-B37E-4D44-90EF-C6C662F885CE}" type="presParOf" srcId="{B71CC3B2-A917-42A6-AA9A-E99DF8F74B74}" destId="{39A81740-D8AB-4F0D-AC25-529EFF8B96A1}" srcOrd="5" destOrd="0" presId="urn:microsoft.com/office/officeart/2011/layout/HexagonRadial"/>
    <dgm:cxn modelId="{5C8CAFE5-9713-43BE-948E-5C66A8A89ACE}" type="presParOf" srcId="{39A81740-D8AB-4F0D-AC25-529EFF8B96A1}" destId="{DABDA77D-470F-4C9C-887A-E78F4AD1E703}" srcOrd="0" destOrd="0" presId="urn:microsoft.com/office/officeart/2011/layout/HexagonRadial"/>
    <dgm:cxn modelId="{2690F428-0875-48AB-860D-DD16A2C9CF71}" type="presParOf" srcId="{B71CC3B2-A917-42A6-AA9A-E99DF8F74B74}" destId="{A76B3ABC-89A0-4FD3-8BBA-56FC9050A018}" srcOrd="6" destOrd="0" presId="urn:microsoft.com/office/officeart/2011/layout/HexagonRadial"/>
    <dgm:cxn modelId="{E01FABFD-EE19-4513-BA36-AFA7713EC366}" type="presParOf" srcId="{B71CC3B2-A917-42A6-AA9A-E99DF8F74B74}" destId="{E6FB5E87-E411-4AB9-AB33-EFD116989254}" srcOrd="7" destOrd="0" presId="urn:microsoft.com/office/officeart/2011/layout/HexagonRadial"/>
    <dgm:cxn modelId="{BACC7DCF-70F1-419E-90B8-9FECC1A7544E}" type="presParOf" srcId="{E6FB5E87-E411-4AB9-AB33-EFD116989254}" destId="{5EEFDF99-7BCD-4E2E-BBDD-AFA30C986142}" srcOrd="0" destOrd="0" presId="urn:microsoft.com/office/officeart/2011/layout/HexagonRadial"/>
    <dgm:cxn modelId="{FA50C904-1CE5-4B3B-9677-BD7FD3159FD8}" type="presParOf" srcId="{B71CC3B2-A917-42A6-AA9A-E99DF8F74B74}" destId="{2AE71D01-AB41-4639-ADD8-6B7BFC65E433}" srcOrd="8" destOrd="0" presId="urn:microsoft.com/office/officeart/2011/layout/HexagonRadial"/>
    <dgm:cxn modelId="{D525EAC1-2345-4D41-8134-B24BA76A14AD}" type="presParOf" srcId="{B71CC3B2-A917-42A6-AA9A-E99DF8F74B74}" destId="{616FEA42-2FE3-4187-94E5-D9A84D2FF42D}" srcOrd="9" destOrd="0" presId="urn:microsoft.com/office/officeart/2011/layout/HexagonRadial"/>
    <dgm:cxn modelId="{C10C0860-5BA8-4C8C-8145-E1ACDEF5D1E0}" type="presParOf" srcId="{616FEA42-2FE3-4187-94E5-D9A84D2FF42D}" destId="{315B46EF-A147-49F4-9785-AA4E476C4C37}" srcOrd="0" destOrd="0" presId="urn:microsoft.com/office/officeart/2011/layout/HexagonRadial"/>
    <dgm:cxn modelId="{0325DC0C-0FEF-487E-B4E2-9CF21BB1899A}" type="presParOf" srcId="{B71CC3B2-A917-42A6-AA9A-E99DF8F74B74}" destId="{629C6E1F-E5FB-4B5E-8A6F-584B6F121391}" srcOrd="10" destOrd="0" presId="urn:microsoft.com/office/officeart/2011/layout/HexagonRadial"/>
    <dgm:cxn modelId="{E0D80019-F64B-4533-A3A9-A40F5A149ACB}" type="presParOf" srcId="{B71CC3B2-A917-42A6-AA9A-E99DF8F74B74}" destId="{32EF0EFD-EF0A-4F9E-B303-348173F7FBC3}" srcOrd="11" destOrd="0" presId="urn:microsoft.com/office/officeart/2011/layout/HexagonRadial"/>
    <dgm:cxn modelId="{13A036FD-5A3D-484C-99E1-8FD2FF3A35A9}" type="presParOf" srcId="{32EF0EFD-EF0A-4F9E-B303-348173F7FBC3}" destId="{CAA720E3-0C0E-4FCF-A5F1-2F9710B86892}" srcOrd="0" destOrd="0" presId="urn:microsoft.com/office/officeart/2011/layout/HexagonRadial"/>
    <dgm:cxn modelId="{E5332AF2-64C2-445D-AF61-D18210B2ACA9}" type="presParOf" srcId="{B71CC3B2-A917-42A6-AA9A-E99DF8F74B74}" destId="{720DED3B-FF03-44B8-990A-B529522F4CD8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8AA2766-5A55-41EE-9968-D271E9E7BAF9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BED1300-C1F9-4459-BEAD-8C1050BAE7F3}">
      <dgm:prSet phldrT="[Текст]" custT="1"/>
      <dgm:spPr>
        <a:xfrm>
          <a:off x="1084938" y="1068569"/>
          <a:ext cx="1358198" cy="117489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200" dirty="0">
              <a:solidFill>
                <a:sysClr val="windowText" lastClr="000000"/>
              </a:solidFill>
              <a:latin typeface="Bauhaus 93" panose="04030905020B02020C02" pitchFamily="82" charset="0"/>
              <a:ea typeface="+mn-ea"/>
              <a:cs typeface="+mn-cs"/>
            </a:rPr>
            <a:t>MUSIC</a:t>
          </a:r>
          <a:endParaRPr lang="ru-RU" sz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8A6EC58-FDCC-4920-9C21-F99E3889648D}" type="parTrans" cxnId="{21EE3859-F9A5-430F-B1E9-A241675584F9}">
      <dgm:prSet/>
      <dgm:spPr/>
      <dgm:t>
        <a:bodyPr/>
        <a:lstStyle/>
        <a:p>
          <a:endParaRPr lang="ru-RU"/>
        </a:p>
      </dgm:t>
    </dgm:pt>
    <dgm:pt modelId="{6DF7D905-4397-4B88-849D-D6C18274E3DD}" type="sibTrans" cxnId="{21EE3859-F9A5-430F-B1E9-A241675584F9}">
      <dgm:prSet/>
      <dgm:spPr/>
      <dgm:t>
        <a:bodyPr/>
        <a:lstStyle/>
        <a:p>
          <a:endParaRPr lang="ru-RU"/>
        </a:p>
      </dgm:t>
    </dgm:pt>
    <dgm:pt modelId="{CFD75F92-FD97-428B-A493-BEA34CF592F2}">
      <dgm:prSet phldrT="[Текст]"/>
      <dgm:spPr>
        <a:xfrm>
          <a:off x="1210048" y="0"/>
          <a:ext cx="1113034" cy="96290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is pleasure of life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7DA519C-77C4-4C8E-A2A7-B14027DEF86D}" type="parTrans" cxnId="{9AA3061D-5550-42C7-B068-CF46A9D607F4}">
      <dgm:prSet/>
      <dgm:spPr/>
      <dgm:t>
        <a:bodyPr/>
        <a:lstStyle/>
        <a:p>
          <a:endParaRPr lang="ru-RU"/>
        </a:p>
      </dgm:t>
    </dgm:pt>
    <dgm:pt modelId="{DFDE3B39-93F2-4ED7-827B-CC29888496F7}" type="sibTrans" cxnId="{9AA3061D-5550-42C7-B068-CF46A9D607F4}">
      <dgm:prSet/>
      <dgm:spPr/>
      <dgm:t>
        <a:bodyPr/>
        <a:lstStyle/>
        <a:p>
          <a:endParaRPr lang="ru-RU"/>
        </a:p>
      </dgm:t>
    </dgm:pt>
    <dgm:pt modelId="{457785EC-27ED-46FD-A113-FC1642560B1C}">
      <dgm:prSet phldrT="[Текст]"/>
      <dgm:spPr>
        <a:xfrm>
          <a:off x="2230830" y="592251"/>
          <a:ext cx="1113034" cy="96290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F588597-75D7-452F-95A1-6D1978FA7D0C}" type="parTrans" cxnId="{09DC7E00-E518-4426-83BB-E52E092D4A05}">
      <dgm:prSet/>
      <dgm:spPr/>
      <dgm:t>
        <a:bodyPr/>
        <a:lstStyle/>
        <a:p>
          <a:endParaRPr lang="ru-RU"/>
        </a:p>
      </dgm:t>
    </dgm:pt>
    <dgm:pt modelId="{A8362720-91D5-4D85-94E9-E2F6904413AA}" type="sibTrans" cxnId="{09DC7E00-E518-4426-83BB-E52E092D4A05}">
      <dgm:prSet/>
      <dgm:spPr/>
      <dgm:t>
        <a:bodyPr/>
        <a:lstStyle/>
        <a:p>
          <a:endParaRPr lang="ru-RU"/>
        </a:p>
      </dgm:t>
    </dgm:pt>
    <dgm:pt modelId="{877537D6-3730-4EFE-8870-F8B7074B4164}">
      <dgm:prSet phldrT="[Текст]"/>
      <dgm:spPr>
        <a:xfrm>
          <a:off x="2230830" y="1756548"/>
          <a:ext cx="1113034" cy="96290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A05D374-6608-4B2D-8546-988695D3697E}" type="parTrans" cxnId="{97116E11-193E-49F8-80E4-EC782CAF25AF}">
      <dgm:prSet/>
      <dgm:spPr/>
      <dgm:t>
        <a:bodyPr/>
        <a:lstStyle/>
        <a:p>
          <a:endParaRPr lang="ru-RU"/>
        </a:p>
      </dgm:t>
    </dgm:pt>
    <dgm:pt modelId="{FA785013-D11C-4B0B-8416-CEE9FAB7577C}" type="sibTrans" cxnId="{97116E11-193E-49F8-80E4-EC782CAF25AF}">
      <dgm:prSet/>
      <dgm:spPr/>
      <dgm:t>
        <a:bodyPr/>
        <a:lstStyle/>
        <a:p>
          <a:endParaRPr lang="ru-RU"/>
        </a:p>
      </dgm:t>
    </dgm:pt>
    <dgm:pt modelId="{4297B35E-9000-4A5D-8437-509B7E09B9CA}">
      <dgm:prSet phldrT="[Текст]"/>
      <dgm:spPr>
        <a:xfrm>
          <a:off x="1210048" y="2349462"/>
          <a:ext cx="1113034" cy="96290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087AA80-877F-45B1-A442-3FD41A08724A}" type="parTrans" cxnId="{389B5FFD-A8F3-4213-9B9D-6C93D409F5E4}">
      <dgm:prSet/>
      <dgm:spPr/>
      <dgm:t>
        <a:bodyPr/>
        <a:lstStyle/>
        <a:p>
          <a:endParaRPr lang="ru-RU"/>
        </a:p>
      </dgm:t>
    </dgm:pt>
    <dgm:pt modelId="{8B756940-ADC4-44C5-B296-3FBBC90A0723}" type="sibTrans" cxnId="{389B5FFD-A8F3-4213-9B9D-6C93D409F5E4}">
      <dgm:prSet/>
      <dgm:spPr/>
      <dgm:t>
        <a:bodyPr/>
        <a:lstStyle/>
        <a:p>
          <a:endParaRPr lang="ru-RU"/>
        </a:p>
      </dgm:t>
    </dgm:pt>
    <dgm:pt modelId="{DCEBBEBB-9D7F-49DD-996C-470D8F915F50}">
      <dgm:prSet phldrT="[Текст]"/>
      <dgm:spPr>
        <a:xfrm>
          <a:off x="184527" y="1757211"/>
          <a:ext cx="1113034" cy="96290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1FA1E88-3D92-454E-939D-1E9F83BD04F2}" type="parTrans" cxnId="{90260F9A-C4CA-4ECB-BCB3-0B4FDDC90DA1}">
      <dgm:prSet/>
      <dgm:spPr/>
      <dgm:t>
        <a:bodyPr/>
        <a:lstStyle/>
        <a:p>
          <a:endParaRPr lang="ru-RU"/>
        </a:p>
      </dgm:t>
    </dgm:pt>
    <dgm:pt modelId="{74B97C93-877F-4BE0-915F-C1AED13A8BDD}" type="sibTrans" cxnId="{90260F9A-C4CA-4ECB-BCB3-0B4FDDC90DA1}">
      <dgm:prSet/>
      <dgm:spPr/>
      <dgm:t>
        <a:bodyPr/>
        <a:lstStyle/>
        <a:p>
          <a:endParaRPr lang="ru-RU"/>
        </a:p>
      </dgm:t>
    </dgm:pt>
    <dgm:pt modelId="{BD347152-4831-4861-A1DB-D00E453E6CB7}">
      <dgm:prSet phldrT="[Текст]"/>
      <dgm:spPr>
        <a:xfrm>
          <a:off x="184527" y="590926"/>
          <a:ext cx="1113034" cy="96290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FABBDCF-B081-41E7-A0A2-6CBA394FF361}" type="parTrans" cxnId="{1216D918-AAEC-40EC-9B38-5DCE5B88A2DB}">
      <dgm:prSet/>
      <dgm:spPr/>
      <dgm:t>
        <a:bodyPr/>
        <a:lstStyle/>
        <a:p>
          <a:endParaRPr lang="ru-RU"/>
        </a:p>
      </dgm:t>
    </dgm:pt>
    <dgm:pt modelId="{A5523CF8-6757-42BB-8BCF-47A747E16249}" type="sibTrans" cxnId="{1216D918-AAEC-40EC-9B38-5DCE5B88A2DB}">
      <dgm:prSet/>
      <dgm:spPr/>
      <dgm:t>
        <a:bodyPr/>
        <a:lstStyle/>
        <a:p>
          <a:endParaRPr lang="ru-RU"/>
        </a:p>
      </dgm:t>
    </dgm:pt>
    <dgm:pt modelId="{B71CC3B2-A917-42A6-AA9A-E99DF8F74B74}" type="pres">
      <dgm:prSet presAssocID="{38AA2766-5A55-41EE-9968-D271E9E7BAF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2AD8009B-085D-439B-8989-9D5671B07C5A}" type="pres">
      <dgm:prSet presAssocID="{9BED1300-C1F9-4459-BEAD-8C1050BAE7F3}" presName="Parent" presStyleLbl="node0" presStyleIdx="0" presStyleCnt="1">
        <dgm:presLayoutVars>
          <dgm:chMax val="6"/>
          <dgm:chPref val="6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68599C94-0E99-4C2E-91FE-483DEA1D4A82}" type="pres">
      <dgm:prSet presAssocID="{CFD75F92-FD97-428B-A493-BEA34CF592F2}" presName="Accent1" presStyleCnt="0"/>
      <dgm:spPr/>
    </dgm:pt>
    <dgm:pt modelId="{9045E386-A692-4337-ADD6-74F051707C64}" type="pres">
      <dgm:prSet presAssocID="{CFD75F92-FD97-428B-A493-BEA34CF592F2}" presName="Accent" presStyleLbl="bgShp" presStyleIdx="0" presStyleCnt="6"/>
      <dgm:spPr/>
    </dgm:pt>
    <dgm:pt modelId="{0BE644AD-F65A-4114-A1AB-F61E8694534B}" type="pres">
      <dgm:prSet presAssocID="{CFD75F92-FD97-428B-A493-BEA34CF592F2}" presName="Child1" presStyleLbl="node1" presStyleIdx="0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0A1373D8-0097-4A33-A6AF-4E9C17D3F03F}" type="pres">
      <dgm:prSet presAssocID="{457785EC-27ED-46FD-A113-FC1642560B1C}" presName="Accent2" presStyleCnt="0"/>
      <dgm:spPr/>
    </dgm:pt>
    <dgm:pt modelId="{2701C3C9-9994-4BA5-B097-698FF1ACA573}" type="pres">
      <dgm:prSet presAssocID="{457785EC-27ED-46FD-A113-FC1642560B1C}" presName="Accent" presStyleLbl="bgShp" presStyleIdx="1" presStyleCnt="6"/>
      <dgm:spPr>
        <a:xfrm>
          <a:off x="1935432" y="506461"/>
          <a:ext cx="512444" cy="441538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193612DD-6BC0-437E-98FF-539ECD96D112}" type="pres">
      <dgm:prSet presAssocID="{457785EC-27ED-46FD-A113-FC1642560B1C}" presName="Child2" presStyleLbl="node1" presStyleIdx="1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39A81740-D8AB-4F0D-AC25-529EFF8B96A1}" type="pres">
      <dgm:prSet presAssocID="{877537D6-3730-4EFE-8870-F8B7074B4164}" presName="Accent3" presStyleCnt="0"/>
      <dgm:spPr/>
    </dgm:pt>
    <dgm:pt modelId="{DABDA77D-470F-4C9C-887A-E78F4AD1E703}" type="pres">
      <dgm:prSet presAssocID="{877537D6-3730-4EFE-8870-F8B7074B4164}" presName="Accent" presStyleLbl="bgShp" presStyleIdx="2" presStyleCnt="6"/>
      <dgm:spPr>
        <a:xfrm>
          <a:off x="2533494" y="1331903"/>
          <a:ext cx="512444" cy="441538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A76B3ABC-89A0-4FD3-8BBA-56FC9050A018}" type="pres">
      <dgm:prSet presAssocID="{877537D6-3730-4EFE-8870-F8B7074B4164}" presName="Child3" presStyleLbl="node1" presStyleIdx="2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E6FB5E87-E411-4AB9-AB33-EFD116989254}" type="pres">
      <dgm:prSet presAssocID="{4297B35E-9000-4A5D-8437-509B7E09B9CA}" presName="Accent4" presStyleCnt="0"/>
      <dgm:spPr/>
    </dgm:pt>
    <dgm:pt modelId="{5EEFDF99-7BCD-4E2E-BBDD-AFA30C986142}" type="pres">
      <dgm:prSet presAssocID="{4297B35E-9000-4A5D-8437-509B7E09B9CA}" presName="Accent" presStyleLbl="bgShp" presStyleIdx="3" presStyleCnt="6"/>
      <dgm:spPr>
        <a:xfrm>
          <a:off x="2118041" y="2263672"/>
          <a:ext cx="512444" cy="441538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2AE71D01-AB41-4639-ADD8-6B7BFC65E433}" type="pres">
      <dgm:prSet presAssocID="{4297B35E-9000-4A5D-8437-509B7E09B9CA}" presName="Child4" presStyleLbl="node1" presStyleIdx="3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616FEA42-2FE3-4187-94E5-D9A84D2FF42D}" type="pres">
      <dgm:prSet presAssocID="{DCEBBEBB-9D7F-49DD-996C-470D8F915F50}" presName="Accent5" presStyleCnt="0"/>
      <dgm:spPr/>
    </dgm:pt>
    <dgm:pt modelId="{315B46EF-A147-49F4-9785-AA4E476C4C37}" type="pres">
      <dgm:prSet presAssocID="{DCEBBEBB-9D7F-49DD-996C-470D8F915F50}" presName="Accent" presStyleLbl="bgShp" presStyleIdx="4" presStyleCnt="6"/>
      <dgm:spPr>
        <a:xfrm>
          <a:off x="1087466" y="2360393"/>
          <a:ext cx="512444" cy="441538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629C6E1F-E5FB-4B5E-8A6F-584B6F121391}" type="pres">
      <dgm:prSet presAssocID="{DCEBBEBB-9D7F-49DD-996C-470D8F915F50}" presName="Child5" presStyleLbl="node1" presStyleIdx="4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32EF0EFD-EF0A-4F9E-B303-348173F7FBC3}" type="pres">
      <dgm:prSet presAssocID="{BD347152-4831-4861-A1DB-D00E453E6CB7}" presName="Accent6" presStyleCnt="0"/>
      <dgm:spPr/>
    </dgm:pt>
    <dgm:pt modelId="{CAA720E3-0C0E-4FCF-A5F1-2F9710B86892}" type="pres">
      <dgm:prSet presAssocID="{BD347152-4831-4861-A1DB-D00E453E6CB7}" presName="Accent" presStyleLbl="bgShp" presStyleIdx="5" presStyleCnt="6"/>
      <dgm:spPr>
        <a:xfrm>
          <a:off x="479609" y="1535282"/>
          <a:ext cx="512444" cy="441538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720DED3B-FF03-44B8-990A-B529522F4CD8}" type="pres">
      <dgm:prSet presAssocID="{BD347152-4831-4861-A1DB-D00E453E6CB7}" presName="Child6" presStyleLbl="node1" presStyleIdx="5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</dgm:ptLst>
  <dgm:cxnLst>
    <dgm:cxn modelId="{1216D918-AAEC-40EC-9B38-5DCE5B88A2DB}" srcId="{9BED1300-C1F9-4459-BEAD-8C1050BAE7F3}" destId="{BD347152-4831-4861-A1DB-D00E453E6CB7}" srcOrd="5" destOrd="0" parTransId="{DFABBDCF-B081-41E7-A0A2-6CBA394FF361}" sibTransId="{A5523CF8-6757-42BB-8BCF-47A747E16249}"/>
    <dgm:cxn modelId="{23625B7A-CBDD-45C2-8A63-C6B243A348EF}" type="presOf" srcId="{9BED1300-C1F9-4459-BEAD-8C1050BAE7F3}" destId="{2AD8009B-085D-439B-8989-9D5671B07C5A}" srcOrd="0" destOrd="0" presId="urn:microsoft.com/office/officeart/2011/layout/HexagonRadial"/>
    <dgm:cxn modelId="{1556428C-5826-4DF8-9C44-05588E0112E3}" type="presOf" srcId="{CFD75F92-FD97-428B-A493-BEA34CF592F2}" destId="{0BE644AD-F65A-4114-A1AB-F61E8694534B}" srcOrd="0" destOrd="0" presId="urn:microsoft.com/office/officeart/2011/layout/HexagonRadial"/>
    <dgm:cxn modelId="{39094740-44F3-43B1-AAD6-F55D48E7769B}" type="presOf" srcId="{457785EC-27ED-46FD-A113-FC1642560B1C}" destId="{193612DD-6BC0-437E-98FF-539ECD96D112}" srcOrd="0" destOrd="0" presId="urn:microsoft.com/office/officeart/2011/layout/HexagonRadial"/>
    <dgm:cxn modelId="{21EE3859-F9A5-430F-B1E9-A241675584F9}" srcId="{38AA2766-5A55-41EE-9968-D271E9E7BAF9}" destId="{9BED1300-C1F9-4459-BEAD-8C1050BAE7F3}" srcOrd="0" destOrd="0" parTransId="{08A6EC58-FDCC-4920-9C21-F99E3889648D}" sibTransId="{6DF7D905-4397-4B88-849D-D6C18274E3DD}"/>
    <dgm:cxn modelId="{BC5EC57B-B63B-43FB-8EE0-4EDDD21F0819}" type="presOf" srcId="{BD347152-4831-4861-A1DB-D00E453E6CB7}" destId="{720DED3B-FF03-44B8-990A-B529522F4CD8}" srcOrd="0" destOrd="0" presId="urn:microsoft.com/office/officeart/2011/layout/HexagonRadial"/>
    <dgm:cxn modelId="{389B5FFD-A8F3-4213-9B9D-6C93D409F5E4}" srcId="{9BED1300-C1F9-4459-BEAD-8C1050BAE7F3}" destId="{4297B35E-9000-4A5D-8437-509B7E09B9CA}" srcOrd="3" destOrd="0" parTransId="{7087AA80-877F-45B1-A442-3FD41A08724A}" sibTransId="{8B756940-ADC4-44C5-B296-3FBBC90A0723}"/>
    <dgm:cxn modelId="{911E7B68-51F8-4D35-948B-C76EA1C49C63}" type="presOf" srcId="{877537D6-3730-4EFE-8870-F8B7074B4164}" destId="{A76B3ABC-89A0-4FD3-8BBA-56FC9050A018}" srcOrd="0" destOrd="0" presId="urn:microsoft.com/office/officeart/2011/layout/HexagonRadial"/>
    <dgm:cxn modelId="{D9AA9E6A-E0A1-4B46-8BD1-A865C88E6C9D}" type="presOf" srcId="{4297B35E-9000-4A5D-8437-509B7E09B9CA}" destId="{2AE71D01-AB41-4639-ADD8-6B7BFC65E433}" srcOrd="0" destOrd="0" presId="urn:microsoft.com/office/officeart/2011/layout/HexagonRadial"/>
    <dgm:cxn modelId="{90260F9A-C4CA-4ECB-BCB3-0B4FDDC90DA1}" srcId="{9BED1300-C1F9-4459-BEAD-8C1050BAE7F3}" destId="{DCEBBEBB-9D7F-49DD-996C-470D8F915F50}" srcOrd="4" destOrd="0" parTransId="{11FA1E88-3D92-454E-939D-1E9F83BD04F2}" sibTransId="{74B97C93-877F-4BE0-915F-C1AED13A8BDD}"/>
    <dgm:cxn modelId="{AE3B29BE-B670-41CB-80C5-3B016320DF65}" type="presOf" srcId="{DCEBBEBB-9D7F-49DD-996C-470D8F915F50}" destId="{629C6E1F-E5FB-4B5E-8A6F-584B6F121391}" srcOrd="0" destOrd="0" presId="urn:microsoft.com/office/officeart/2011/layout/HexagonRadial"/>
    <dgm:cxn modelId="{1B6A98A9-548E-406C-A86A-3E65B6A6A812}" type="presOf" srcId="{38AA2766-5A55-41EE-9968-D271E9E7BAF9}" destId="{B71CC3B2-A917-42A6-AA9A-E99DF8F74B74}" srcOrd="0" destOrd="0" presId="urn:microsoft.com/office/officeart/2011/layout/HexagonRadial"/>
    <dgm:cxn modelId="{97116E11-193E-49F8-80E4-EC782CAF25AF}" srcId="{9BED1300-C1F9-4459-BEAD-8C1050BAE7F3}" destId="{877537D6-3730-4EFE-8870-F8B7074B4164}" srcOrd="2" destOrd="0" parTransId="{9A05D374-6608-4B2D-8546-988695D3697E}" sibTransId="{FA785013-D11C-4B0B-8416-CEE9FAB7577C}"/>
    <dgm:cxn modelId="{9AA3061D-5550-42C7-B068-CF46A9D607F4}" srcId="{9BED1300-C1F9-4459-BEAD-8C1050BAE7F3}" destId="{CFD75F92-FD97-428B-A493-BEA34CF592F2}" srcOrd="0" destOrd="0" parTransId="{B7DA519C-77C4-4C8E-A2A7-B14027DEF86D}" sibTransId="{DFDE3B39-93F2-4ED7-827B-CC29888496F7}"/>
    <dgm:cxn modelId="{09DC7E00-E518-4426-83BB-E52E092D4A05}" srcId="{9BED1300-C1F9-4459-BEAD-8C1050BAE7F3}" destId="{457785EC-27ED-46FD-A113-FC1642560B1C}" srcOrd="1" destOrd="0" parTransId="{AF588597-75D7-452F-95A1-6D1978FA7D0C}" sibTransId="{A8362720-91D5-4D85-94E9-E2F6904413AA}"/>
    <dgm:cxn modelId="{175598AF-10D9-40BE-9072-691287DB76E8}" type="presParOf" srcId="{B71CC3B2-A917-42A6-AA9A-E99DF8F74B74}" destId="{2AD8009B-085D-439B-8989-9D5671B07C5A}" srcOrd="0" destOrd="0" presId="urn:microsoft.com/office/officeart/2011/layout/HexagonRadial"/>
    <dgm:cxn modelId="{78DA97AB-E12B-4549-AD54-090F46558746}" type="presParOf" srcId="{B71CC3B2-A917-42A6-AA9A-E99DF8F74B74}" destId="{68599C94-0E99-4C2E-91FE-483DEA1D4A82}" srcOrd="1" destOrd="0" presId="urn:microsoft.com/office/officeart/2011/layout/HexagonRadial"/>
    <dgm:cxn modelId="{68BEF7AD-23E8-4C88-B769-D08456006AA2}" type="presParOf" srcId="{68599C94-0E99-4C2E-91FE-483DEA1D4A82}" destId="{9045E386-A692-4337-ADD6-74F051707C64}" srcOrd="0" destOrd="0" presId="urn:microsoft.com/office/officeart/2011/layout/HexagonRadial"/>
    <dgm:cxn modelId="{497DE002-68FB-45F9-A910-D05B2B67B53F}" type="presParOf" srcId="{B71CC3B2-A917-42A6-AA9A-E99DF8F74B74}" destId="{0BE644AD-F65A-4114-A1AB-F61E8694534B}" srcOrd="2" destOrd="0" presId="urn:microsoft.com/office/officeart/2011/layout/HexagonRadial"/>
    <dgm:cxn modelId="{21AAAC6F-34F0-4B09-81D7-2C0473DD6273}" type="presParOf" srcId="{B71CC3B2-A917-42A6-AA9A-E99DF8F74B74}" destId="{0A1373D8-0097-4A33-A6AF-4E9C17D3F03F}" srcOrd="3" destOrd="0" presId="urn:microsoft.com/office/officeart/2011/layout/HexagonRadial"/>
    <dgm:cxn modelId="{02FB619A-5444-494C-96D8-60935B9D0132}" type="presParOf" srcId="{0A1373D8-0097-4A33-A6AF-4E9C17D3F03F}" destId="{2701C3C9-9994-4BA5-B097-698FF1ACA573}" srcOrd="0" destOrd="0" presId="urn:microsoft.com/office/officeart/2011/layout/HexagonRadial"/>
    <dgm:cxn modelId="{73A4F194-6517-463A-9BC0-ED26DE04D23D}" type="presParOf" srcId="{B71CC3B2-A917-42A6-AA9A-E99DF8F74B74}" destId="{193612DD-6BC0-437E-98FF-539ECD96D112}" srcOrd="4" destOrd="0" presId="urn:microsoft.com/office/officeart/2011/layout/HexagonRadial"/>
    <dgm:cxn modelId="{E2317278-2400-415E-979F-B7CCEC6D7080}" type="presParOf" srcId="{B71CC3B2-A917-42A6-AA9A-E99DF8F74B74}" destId="{39A81740-D8AB-4F0D-AC25-529EFF8B96A1}" srcOrd="5" destOrd="0" presId="urn:microsoft.com/office/officeart/2011/layout/HexagonRadial"/>
    <dgm:cxn modelId="{64AA8F09-8F9A-4867-B64C-DBA39E1AFEE5}" type="presParOf" srcId="{39A81740-D8AB-4F0D-AC25-529EFF8B96A1}" destId="{DABDA77D-470F-4C9C-887A-E78F4AD1E703}" srcOrd="0" destOrd="0" presId="urn:microsoft.com/office/officeart/2011/layout/HexagonRadial"/>
    <dgm:cxn modelId="{7E9B2A92-6278-4B81-94FA-7036C3BC5D9F}" type="presParOf" srcId="{B71CC3B2-A917-42A6-AA9A-E99DF8F74B74}" destId="{A76B3ABC-89A0-4FD3-8BBA-56FC9050A018}" srcOrd="6" destOrd="0" presId="urn:microsoft.com/office/officeart/2011/layout/HexagonRadial"/>
    <dgm:cxn modelId="{2B95C7CA-1DA5-4CA6-995D-DBB195F5A34B}" type="presParOf" srcId="{B71CC3B2-A917-42A6-AA9A-E99DF8F74B74}" destId="{E6FB5E87-E411-4AB9-AB33-EFD116989254}" srcOrd="7" destOrd="0" presId="urn:microsoft.com/office/officeart/2011/layout/HexagonRadial"/>
    <dgm:cxn modelId="{F44B2887-85D9-44D9-A273-9B22ABCCD0B6}" type="presParOf" srcId="{E6FB5E87-E411-4AB9-AB33-EFD116989254}" destId="{5EEFDF99-7BCD-4E2E-BBDD-AFA30C986142}" srcOrd="0" destOrd="0" presId="urn:microsoft.com/office/officeart/2011/layout/HexagonRadial"/>
    <dgm:cxn modelId="{C566CC30-0807-4E4A-B25F-895E9F40AD1F}" type="presParOf" srcId="{B71CC3B2-A917-42A6-AA9A-E99DF8F74B74}" destId="{2AE71D01-AB41-4639-ADD8-6B7BFC65E433}" srcOrd="8" destOrd="0" presId="urn:microsoft.com/office/officeart/2011/layout/HexagonRadial"/>
    <dgm:cxn modelId="{C67BCECC-3CB9-4FEF-8843-4B95A9418D5C}" type="presParOf" srcId="{B71CC3B2-A917-42A6-AA9A-E99DF8F74B74}" destId="{616FEA42-2FE3-4187-94E5-D9A84D2FF42D}" srcOrd="9" destOrd="0" presId="urn:microsoft.com/office/officeart/2011/layout/HexagonRadial"/>
    <dgm:cxn modelId="{B597C13D-B20D-4F46-9249-CE93D924FC22}" type="presParOf" srcId="{616FEA42-2FE3-4187-94E5-D9A84D2FF42D}" destId="{315B46EF-A147-49F4-9785-AA4E476C4C37}" srcOrd="0" destOrd="0" presId="urn:microsoft.com/office/officeart/2011/layout/HexagonRadial"/>
    <dgm:cxn modelId="{FF283E09-1E7F-4C20-B8E5-8AB8D2116ECD}" type="presParOf" srcId="{B71CC3B2-A917-42A6-AA9A-E99DF8F74B74}" destId="{629C6E1F-E5FB-4B5E-8A6F-584B6F121391}" srcOrd="10" destOrd="0" presId="urn:microsoft.com/office/officeart/2011/layout/HexagonRadial"/>
    <dgm:cxn modelId="{B104B0CD-5A19-447B-9467-5F7E794019BC}" type="presParOf" srcId="{B71CC3B2-A917-42A6-AA9A-E99DF8F74B74}" destId="{32EF0EFD-EF0A-4F9E-B303-348173F7FBC3}" srcOrd="11" destOrd="0" presId="urn:microsoft.com/office/officeart/2011/layout/HexagonRadial"/>
    <dgm:cxn modelId="{3B9D898F-96B0-42EA-8307-3790718AE0D0}" type="presParOf" srcId="{32EF0EFD-EF0A-4F9E-B303-348173F7FBC3}" destId="{CAA720E3-0C0E-4FCF-A5F1-2F9710B86892}" srcOrd="0" destOrd="0" presId="urn:microsoft.com/office/officeart/2011/layout/HexagonRadial"/>
    <dgm:cxn modelId="{76866D49-48CD-4F03-AC71-81C245AF493B}" type="presParOf" srcId="{B71CC3B2-A917-42A6-AA9A-E99DF8F74B74}" destId="{720DED3B-FF03-44B8-990A-B529522F4CD8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D8009B-085D-439B-8989-9D5671B07C5A}">
      <dsp:nvSpPr>
        <dsp:cNvPr id="0" name=""/>
        <dsp:cNvSpPr/>
      </dsp:nvSpPr>
      <dsp:spPr>
        <a:xfrm>
          <a:off x="646404" y="646430"/>
          <a:ext cx="975736" cy="820400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>
              <a:solidFill>
                <a:sysClr val="windowText" lastClr="000000"/>
              </a:solidFill>
              <a:latin typeface="Bauhaus 93" panose="04030905020B02020C02" pitchFamily="82" charset="0"/>
              <a:ea typeface="+mn-ea"/>
              <a:cs typeface="+mn-cs"/>
            </a:rPr>
            <a:t>SPORT</a:t>
          </a:r>
          <a:endParaRPr lang="ru-RU" sz="16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05845" y="780488"/>
        <a:ext cx="656854" cy="552284"/>
      </dsp:txXfrm>
    </dsp:sp>
    <dsp:sp modelId="{2701C3C9-9994-4BA5-B097-698FF1ACA573}">
      <dsp:nvSpPr>
        <dsp:cNvPr id="0" name=""/>
        <dsp:cNvSpPr/>
      </dsp:nvSpPr>
      <dsp:spPr>
        <a:xfrm>
          <a:off x="1243631" y="323149"/>
          <a:ext cx="326967" cy="281725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E644AD-F65A-4114-A1AB-F61E8694534B}">
      <dsp:nvSpPr>
        <dsp:cNvPr id="0" name=""/>
        <dsp:cNvSpPr/>
      </dsp:nvSpPr>
      <dsp:spPr>
        <a:xfrm>
          <a:off x="780796" y="0"/>
          <a:ext cx="710176" cy="614386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is pleasure of life</a:t>
          </a: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98487" y="101817"/>
        <a:ext cx="474794" cy="410752"/>
      </dsp:txXfrm>
    </dsp:sp>
    <dsp:sp modelId="{DABDA77D-470F-4C9C-887A-E78F4AD1E703}">
      <dsp:nvSpPr>
        <dsp:cNvPr id="0" name=""/>
        <dsp:cNvSpPr/>
      </dsp:nvSpPr>
      <dsp:spPr>
        <a:xfrm>
          <a:off x="1625228" y="849827"/>
          <a:ext cx="326967" cy="281725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3612DD-6BC0-437E-98FF-539ECD96D112}">
      <dsp:nvSpPr>
        <dsp:cNvPr id="0" name=""/>
        <dsp:cNvSpPr/>
      </dsp:nvSpPr>
      <dsp:spPr>
        <a:xfrm>
          <a:off x="1432111" y="377888"/>
          <a:ext cx="710176" cy="614386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49802" y="479705"/>
        <a:ext cx="474794" cy="410752"/>
      </dsp:txXfrm>
    </dsp:sp>
    <dsp:sp modelId="{5EEFDF99-7BCD-4E2E-BBDD-AFA30C986142}">
      <dsp:nvSpPr>
        <dsp:cNvPr id="0" name=""/>
        <dsp:cNvSpPr/>
      </dsp:nvSpPr>
      <dsp:spPr>
        <a:xfrm>
          <a:off x="1360146" y="1444346"/>
          <a:ext cx="326967" cy="281725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76B3ABC-89A0-4FD3-8BBA-56FC9050A018}">
      <dsp:nvSpPr>
        <dsp:cNvPr id="0" name=""/>
        <dsp:cNvSpPr/>
      </dsp:nvSpPr>
      <dsp:spPr>
        <a:xfrm>
          <a:off x="1432111" y="1120774"/>
          <a:ext cx="710176" cy="614386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49802" y="1222591"/>
        <a:ext cx="474794" cy="410752"/>
      </dsp:txXfrm>
    </dsp:sp>
    <dsp:sp modelId="{315B46EF-A147-49F4-9785-AA4E476C4C37}">
      <dsp:nvSpPr>
        <dsp:cNvPr id="0" name=""/>
        <dsp:cNvSpPr/>
      </dsp:nvSpPr>
      <dsp:spPr>
        <a:xfrm>
          <a:off x="702582" y="1506060"/>
          <a:ext cx="326967" cy="281725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E71D01-AB41-4639-ADD8-6B7BFC65E433}">
      <dsp:nvSpPr>
        <dsp:cNvPr id="0" name=""/>
        <dsp:cNvSpPr/>
      </dsp:nvSpPr>
      <dsp:spPr>
        <a:xfrm>
          <a:off x="780796" y="1499085"/>
          <a:ext cx="710176" cy="614386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98487" y="1600902"/>
        <a:ext cx="474794" cy="410752"/>
      </dsp:txXfrm>
    </dsp:sp>
    <dsp:sp modelId="{CAA720E3-0C0E-4FCF-A5F1-2F9710B86892}">
      <dsp:nvSpPr>
        <dsp:cNvPr id="0" name=""/>
        <dsp:cNvSpPr/>
      </dsp:nvSpPr>
      <dsp:spPr>
        <a:xfrm>
          <a:off x="314737" y="979594"/>
          <a:ext cx="326967" cy="281725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9C6E1F-E5FB-4B5E-8A6F-584B6F121391}">
      <dsp:nvSpPr>
        <dsp:cNvPr id="0" name=""/>
        <dsp:cNvSpPr/>
      </dsp:nvSpPr>
      <dsp:spPr>
        <a:xfrm>
          <a:off x="126458" y="1121196"/>
          <a:ext cx="710176" cy="614386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4149" y="1223013"/>
        <a:ext cx="474794" cy="410752"/>
      </dsp:txXfrm>
    </dsp:sp>
    <dsp:sp modelId="{720DED3B-FF03-44B8-990A-B529522F4CD8}">
      <dsp:nvSpPr>
        <dsp:cNvPr id="0" name=""/>
        <dsp:cNvSpPr/>
      </dsp:nvSpPr>
      <dsp:spPr>
        <a:xfrm>
          <a:off x="126458" y="377043"/>
          <a:ext cx="710176" cy="614386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4149" y="478860"/>
        <a:ext cx="474794" cy="4107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D8009B-085D-439B-8989-9D5671B07C5A}">
      <dsp:nvSpPr>
        <dsp:cNvPr id="0" name=""/>
        <dsp:cNvSpPr/>
      </dsp:nvSpPr>
      <dsp:spPr>
        <a:xfrm>
          <a:off x="1049475" y="676069"/>
          <a:ext cx="859314" cy="743341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>
              <a:solidFill>
                <a:sysClr val="windowText" lastClr="000000"/>
              </a:solidFill>
              <a:latin typeface="Bauhaus 93" panose="04030905020B02020C02" pitchFamily="82" charset="0"/>
              <a:ea typeface="+mn-ea"/>
              <a:cs typeface="+mn-cs"/>
            </a:rPr>
            <a:t>MUSIC</a:t>
          </a:r>
          <a:endParaRPr lang="ru-RU" sz="12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191875" y="799251"/>
        <a:ext cx="574514" cy="496977"/>
      </dsp:txXfrm>
    </dsp:sp>
    <dsp:sp modelId="{2701C3C9-9994-4BA5-B097-698FF1ACA573}">
      <dsp:nvSpPr>
        <dsp:cNvPr id="0" name=""/>
        <dsp:cNvSpPr/>
      </dsp:nvSpPr>
      <dsp:spPr>
        <a:xfrm>
          <a:off x="1587571" y="320431"/>
          <a:ext cx="324216" cy="279355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E644AD-F65A-4114-A1AB-F61E8694534B}">
      <dsp:nvSpPr>
        <dsp:cNvPr id="0" name=""/>
        <dsp:cNvSpPr/>
      </dsp:nvSpPr>
      <dsp:spPr>
        <a:xfrm>
          <a:off x="1128630" y="0"/>
          <a:ext cx="704201" cy="609217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is pleasure of life</a:t>
          </a: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245331" y="100960"/>
        <a:ext cx="470799" cy="407297"/>
      </dsp:txXfrm>
    </dsp:sp>
    <dsp:sp modelId="{DABDA77D-470F-4C9C-887A-E78F4AD1E703}">
      <dsp:nvSpPr>
        <dsp:cNvPr id="0" name=""/>
        <dsp:cNvSpPr/>
      </dsp:nvSpPr>
      <dsp:spPr>
        <a:xfrm>
          <a:off x="1965957" y="842677"/>
          <a:ext cx="324216" cy="279355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3612DD-6BC0-437E-98FF-539ECD96D112}">
      <dsp:nvSpPr>
        <dsp:cNvPr id="0" name=""/>
        <dsp:cNvSpPr/>
      </dsp:nvSpPr>
      <dsp:spPr>
        <a:xfrm>
          <a:off x="1774465" y="374709"/>
          <a:ext cx="704201" cy="609217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91166" y="475669"/>
        <a:ext cx="470799" cy="407297"/>
      </dsp:txXfrm>
    </dsp:sp>
    <dsp:sp modelId="{5EEFDF99-7BCD-4E2E-BBDD-AFA30C986142}">
      <dsp:nvSpPr>
        <dsp:cNvPr id="0" name=""/>
        <dsp:cNvSpPr/>
      </dsp:nvSpPr>
      <dsp:spPr>
        <a:xfrm>
          <a:off x="1703105" y="1432195"/>
          <a:ext cx="324216" cy="279355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76B3ABC-89A0-4FD3-8BBA-56FC9050A018}">
      <dsp:nvSpPr>
        <dsp:cNvPr id="0" name=""/>
        <dsp:cNvSpPr/>
      </dsp:nvSpPr>
      <dsp:spPr>
        <a:xfrm>
          <a:off x="1774465" y="1111344"/>
          <a:ext cx="704201" cy="609217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91166" y="1212304"/>
        <a:ext cx="470799" cy="407297"/>
      </dsp:txXfrm>
    </dsp:sp>
    <dsp:sp modelId="{315B46EF-A147-49F4-9785-AA4E476C4C37}">
      <dsp:nvSpPr>
        <dsp:cNvPr id="0" name=""/>
        <dsp:cNvSpPr/>
      </dsp:nvSpPr>
      <dsp:spPr>
        <a:xfrm>
          <a:off x="1051074" y="1493389"/>
          <a:ext cx="324216" cy="279355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E71D01-AB41-4639-ADD8-6B7BFC65E433}">
      <dsp:nvSpPr>
        <dsp:cNvPr id="0" name=""/>
        <dsp:cNvSpPr/>
      </dsp:nvSpPr>
      <dsp:spPr>
        <a:xfrm>
          <a:off x="1128630" y="1486473"/>
          <a:ext cx="704201" cy="609217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245331" y="1587433"/>
        <a:ext cx="470799" cy="407297"/>
      </dsp:txXfrm>
    </dsp:sp>
    <dsp:sp modelId="{CAA720E3-0C0E-4FCF-A5F1-2F9710B86892}">
      <dsp:nvSpPr>
        <dsp:cNvPr id="0" name=""/>
        <dsp:cNvSpPr/>
      </dsp:nvSpPr>
      <dsp:spPr>
        <a:xfrm>
          <a:off x="666491" y="971352"/>
          <a:ext cx="324216" cy="279355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9C6E1F-E5FB-4B5E-8A6F-584B6F121391}">
      <dsp:nvSpPr>
        <dsp:cNvPr id="0" name=""/>
        <dsp:cNvSpPr/>
      </dsp:nvSpPr>
      <dsp:spPr>
        <a:xfrm>
          <a:off x="479797" y="1111764"/>
          <a:ext cx="704201" cy="609217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96498" y="1212724"/>
        <a:ext cx="470799" cy="407297"/>
      </dsp:txXfrm>
    </dsp:sp>
    <dsp:sp modelId="{720DED3B-FF03-44B8-990A-B529522F4CD8}">
      <dsp:nvSpPr>
        <dsp:cNvPr id="0" name=""/>
        <dsp:cNvSpPr/>
      </dsp:nvSpPr>
      <dsp:spPr>
        <a:xfrm>
          <a:off x="479797" y="373871"/>
          <a:ext cx="704201" cy="609217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96498" y="474831"/>
        <a:ext cx="470799" cy="4072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Радиальный шестиугольник"/>
  <dgm:desc val="Служит для отображения последовательного процесса, связанного с центральной идеей или темой. Ограничен шестью фигурами уровня 2. Рекомендуется использовать небольшие объемы текста. Неиспользуемый текст не отображается, но доступен при переключении макетов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Радиальный шестиугольник"/>
  <dgm:desc val="Служит для отображения последовательного процесса, связанного с центральной идеей или темой. Ограничен шестью фигурами уровня 2. Рекомендуется использовать небольшие объемы текста. Неиспользуемый текст не отображается, но доступен при переключении макетов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Назира</cp:lastModifiedBy>
  <cp:revision>5</cp:revision>
  <dcterms:created xsi:type="dcterms:W3CDTF">2014-11-13T04:13:00Z</dcterms:created>
  <dcterms:modified xsi:type="dcterms:W3CDTF">2015-04-09T05:04:00Z</dcterms:modified>
</cp:coreProperties>
</file>