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28" w:rsidRPr="00224B92" w:rsidRDefault="009E2428" w:rsidP="00224B9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  <w:r w:rsidR="00655389" w:rsidRPr="00655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Дене тәрбиесі пәнінен ашық </w:t>
      </w:r>
      <w:r w:rsidRPr="00655389">
        <w:rPr>
          <w:rFonts w:ascii="Times New Roman" w:hAnsi="Times New Roman" w:cs="Times New Roman"/>
          <w:b/>
          <w:sz w:val="28"/>
          <w:szCs w:val="28"/>
          <w:lang w:val="kk-KZ"/>
        </w:rPr>
        <w:t>сабақ</w:t>
      </w:r>
      <w:r w:rsidR="00655389" w:rsidRPr="00655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жоспары</w:t>
      </w:r>
      <w:r w:rsidR="000072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Қонақ үй</w:t>
      </w:r>
      <w:r w:rsidR="009E1E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тобы</w:t>
      </w:r>
    </w:p>
    <w:p w:rsidR="009E2428" w:rsidRPr="005A027C" w:rsidRDefault="009E2428" w:rsidP="009E2428">
      <w:pPr>
        <w:rPr>
          <w:rFonts w:ascii="Times New Roman" w:hAnsi="Times New Roman" w:cs="Times New Roman"/>
          <w:b/>
          <w:lang w:val="kk-KZ"/>
        </w:rPr>
      </w:pPr>
      <w:r w:rsidRPr="005A027C">
        <w:rPr>
          <w:rFonts w:ascii="Times New Roman" w:hAnsi="Times New Roman" w:cs="Times New Roman"/>
          <w:b/>
          <w:lang w:val="kk-KZ"/>
        </w:rPr>
        <w:t>Сабақтың тақырыбы:</w:t>
      </w:r>
      <w:r w:rsidR="00C82919">
        <w:rPr>
          <w:rFonts w:ascii="Times New Roman" w:hAnsi="Times New Roman" w:cs="Times New Roman"/>
          <w:b/>
          <w:lang w:val="kk-KZ"/>
        </w:rPr>
        <w:t xml:space="preserve"> </w:t>
      </w:r>
      <w:r w:rsidR="00C82919">
        <w:rPr>
          <w:rFonts w:ascii="Times New Roman" w:hAnsi="Times New Roman" w:cs="Times New Roman"/>
          <w:lang w:val="kk-KZ"/>
        </w:rPr>
        <w:t>Ойынға қосылған допты қабылдау</w:t>
      </w:r>
      <w:r w:rsidR="00C82919" w:rsidRPr="00C82919">
        <w:rPr>
          <w:rFonts w:ascii="Times New Roman" w:hAnsi="Times New Roman" w:cs="Times New Roman"/>
          <w:lang w:val="kk-KZ"/>
        </w:rPr>
        <w:t xml:space="preserve"> техникасы</w:t>
      </w:r>
    </w:p>
    <w:p w:rsidR="00C82919" w:rsidRPr="00C82919" w:rsidRDefault="005A027C" w:rsidP="005A027C">
      <w:pPr>
        <w:rPr>
          <w:rFonts w:ascii="Times New Roman" w:hAnsi="Times New Roman" w:cs="Times New Roman"/>
          <w:lang w:val="kk-KZ"/>
        </w:rPr>
      </w:pPr>
      <w:r w:rsidRPr="005A027C">
        <w:rPr>
          <w:rFonts w:ascii="Times New Roman" w:hAnsi="Times New Roman" w:cs="Times New Roman"/>
          <w:b/>
          <w:lang w:val="kk-KZ"/>
        </w:rPr>
        <w:t>Сабақтың мақсаты:</w:t>
      </w:r>
      <w:r w:rsidR="00C82919">
        <w:rPr>
          <w:rFonts w:ascii="Times New Roman" w:hAnsi="Times New Roman" w:cs="Times New Roman"/>
          <w:b/>
          <w:lang w:val="kk-KZ"/>
        </w:rPr>
        <w:t xml:space="preserve"> </w:t>
      </w:r>
      <w:r w:rsidR="00C82919" w:rsidRPr="0009708D">
        <w:rPr>
          <w:rFonts w:ascii="Times New Roman" w:hAnsi="Times New Roman" w:cs="Times New Roman"/>
          <w:b/>
          <w:lang w:val="kk-KZ"/>
        </w:rPr>
        <w:t>1.</w:t>
      </w:r>
      <w:r w:rsidR="00C82919" w:rsidRPr="00C82919">
        <w:rPr>
          <w:rFonts w:ascii="Times New Roman" w:hAnsi="Times New Roman" w:cs="Times New Roman"/>
          <w:lang w:val="kk-KZ"/>
        </w:rPr>
        <w:t xml:space="preserve"> Ойынға қосылған допты қабылдауды меңгерту</w:t>
      </w:r>
    </w:p>
    <w:p w:rsidR="005A027C" w:rsidRPr="00C82919" w:rsidRDefault="00C82919" w:rsidP="005A027C">
      <w:pPr>
        <w:rPr>
          <w:rFonts w:ascii="Times New Roman" w:hAnsi="Times New Roman" w:cs="Times New Roman"/>
          <w:lang w:val="kk-KZ"/>
        </w:rPr>
      </w:pPr>
      <w:r w:rsidRPr="0009708D">
        <w:rPr>
          <w:rFonts w:ascii="Times New Roman" w:hAnsi="Times New Roman" w:cs="Times New Roman"/>
          <w:b/>
          <w:lang w:val="kk-KZ"/>
        </w:rPr>
        <w:t>2.</w:t>
      </w:r>
      <w:r w:rsidRPr="00C82919">
        <w:rPr>
          <w:rFonts w:ascii="Times New Roman" w:hAnsi="Times New Roman" w:cs="Times New Roman"/>
          <w:lang w:val="kk-KZ"/>
        </w:rPr>
        <w:t xml:space="preserve"> Допты екі қолмен жоғарыдан және төменнен қабылдауды үйрету.  </w:t>
      </w:r>
    </w:p>
    <w:p w:rsidR="005A027C" w:rsidRPr="00C82919" w:rsidRDefault="00C82919" w:rsidP="009E2428">
      <w:pPr>
        <w:rPr>
          <w:rFonts w:ascii="Times New Roman" w:hAnsi="Times New Roman" w:cs="Times New Roman"/>
          <w:lang w:val="kk-KZ"/>
        </w:rPr>
      </w:pPr>
      <w:r w:rsidRPr="0009708D">
        <w:rPr>
          <w:rFonts w:ascii="Times New Roman" w:hAnsi="Times New Roman" w:cs="Times New Roman"/>
          <w:b/>
          <w:lang w:val="kk-KZ"/>
        </w:rPr>
        <w:t>3.</w:t>
      </w:r>
      <w:r w:rsidRPr="00C82919">
        <w:rPr>
          <w:rFonts w:ascii="Times New Roman" w:hAnsi="Times New Roman" w:cs="Times New Roman"/>
          <w:lang w:val="kk-KZ"/>
        </w:rPr>
        <w:t xml:space="preserve"> Бір жақ командада допты үшке ойнауды үйрету</w:t>
      </w:r>
    </w:p>
    <w:p w:rsidR="00EC2D4A" w:rsidRPr="00EC2D4A" w:rsidRDefault="00EC2D4A" w:rsidP="00EC2D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A027C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әдісі:</w:t>
      </w:r>
      <w:r w:rsidRPr="00EC2D4A">
        <w:rPr>
          <w:rFonts w:ascii="Times New Roman" w:hAnsi="Times New Roman" w:cs="Times New Roman"/>
          <w:sz w:val="24"/>
          <w:szCs w:val="24"/>
          <w:lang w:val="kk-KZ"/>
        </w:rPr>
        <w:t xml:space="preserve"> Түсіндіру, көрсету, үйрету, қателіктерін  түзету.</w:t>
      </w:r>
    </w:p>
    <w:p w:rsidR="00EC2D4A" w:rsidRPr="005A027C" w:rsidRDefault="00EC2D4A" w:rsidP="009E24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A027C">
        <w:rPr>
          <w:rFonts w:ascii="Times New Roman" w:hAnsi="Times New Roman" w:cs="Times New Roman"/>
          <w:b/>
          <w:sz w:val="24"/>
          <w:szCs w:val="24"/>
          <w:lang w:val="kk-KZ"/>
        </w:rPr>
        <w:t>Сабақтың дамытушылық мақсаты:</w:t>
      </w:r>
      <w:r w:rsidRPr="00EC2D4A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жылдамдығын, шыдамдылығын, ептілігін және төзімділігін арттыру</w:t>
      </w:r>
    </w:p>
    <w:p w:rsidR="009E2428" w:rsidRDefault="009E2428" w:rsidP="009E2428">
      <w:pPr>
        <w:rPr>
          <w:rFonts w:ascii="Times New Roman" w:hAnsi="Times New Roman" w:cs="Times New Roman"/>
          <w:lang w:val="kk-KZ"/>
        </w:rPr>
      </w:pPr>
      <w:r w:rsidRPr="005A027C">
        <w:rPr>
          <w:rFonts w:ascii="Times New Roman" w:hAnsi="Times New Roman" w:cs="Times New Roman"/>
          <w:b/>
          <w:lang w:val="kk-KZ"/>
        </w:rPr>
        <w:t>Өткізілетін орны:</w:t>
      </w:r>
      <w:r>
        <w:rPr>
          <w:rFonts w:ascii="Times New Roman" w:hAnsi="Times New Roman" w:cs="Times New Roman"/>
          <w:lang w:val="kk-KZ"/>
        </w:rPr>
        <w:t xml:space="preserve"> колледж спорт залы</w:t>
      </w:r>
    </w:p>
    <w:p w:rsidR="009E2428" w:rsidRPr="009E2428" w:rsidRDefault="009E2428">
      <w:pPr>
        <w:rPr>
          <w:rFonts w:ascii="Times New Roman" w:hAnsi="Times New Roman" w:cs="Times New Roman"/>
          <w:lang w:val="kk-KZ"/>
        </w:rPr>
      </w:pPr>
      <w:r w:rsidRPr="005A027C">
        <w:rPr>
          <w:rFonts w:ascii="Times New Roman" w:hAnsi="Times New Roman" w:cs="Times New Roman"/>
          <w:b/>
          <w:lang w:val="kk-KZ"/>
        </w:rPr>
        <w:t>Керекті құралдар:</w:t>
      </w:r>
      <w:r w:rsidRPr="005633C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Волейбол добтары, уақыт өлшегіш, ысқырық,</w:t>
      </w:r>
    </w:p>
    <w:tbl>
      <w:tblPr>
        <w:tblStyle w:val="a3"/>
        <w:tblW w:w="0" w:type="auto"/>
        <w:tblLook w:val="04A0"/>
      </w:tblPr>
      <w:tblGrid>
        <w:gridCol w:w="1223"/>
        <w:gridCol w:w="4353"/>
        <w:gridCol w:w="1268"/>
        <w:gridCol w:w="2727"/>
      </w:tblGrid>
      <w:tr w:rsidR="00F94781" w:rsidRPr="009E2428" w:rsidTr="005812B0">
        <w:tc>
          <w:tcPr>
            <w:tcW w:w="1223" w:type="dxa"/>
          </w:tcPr>
          <w:p w:rsidR="009E2428" w:rsidRPr="008D2AEC" w:rsidRDefault="009E2428" w:rsidP="00277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2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бөлімі</w:t>
            </w:r>
          </w:p>
        </w:tc>
        <w:tc>
          <w:tcPr>
            <w:tcW w:w="4353" w:type="dxa"/>
          </w:tcPr>
          <w:p w:rsidR="009E2428" w:rsidRPr="009E2428" w:rsidRDefault="009E2428" w:rsidP="00277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2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мазмұны</w:t>
            </w:r>
          </w:p>
        </w:tc>
        <w:tc>
          <w:tcPr>
            <w:tcW w:w="1268" w:type="dxa"/>
          </w:tcPr>
          <w:p w:rsidR="009E2428" w:rsidRPr="008D2AEC" w:rsidRDefault="009E2428" w:rsidP="00277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2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  <w:r w:rsidRPr="008D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2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саны</w:t>
            </w:r>
          </w:p>
        </w:tc>
        <w:tc>
          <w:tcPr>
            <w:tcW w:w="2727" w:type="dxa"/>
          </w:tcPr>
          <w:p w:rsidR="009E2428" w:rsidRPr="008D2AEC" w:rsidRDefault="009E2428" w:rsidP="00277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2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нұсқаулықтар</w:t>
            </w:r>
          </w:p>
        </w:tc>
      </w:tr>
      <w:tr w:rsidR="00F94781" w:rsidRPr="00A7767E" w:rsidTr="005812B0">
        <w:trPr>
          <w:trHeight w:val="70"/>
        </w:trPr>
        <w:tc>
          <w:tcPr>
            <w:tcW w:w="1223" w:type="dxa"/>
            <w:tcBorders>
              <w:bottom w:val="nil"/>
            </w:tcBorders>
          </w:tcPr>
          <w:p w:rsidR="009E2428" w:rsidRDefault="005B7A60" w:rsidP="005B7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A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en-US"/>
              </w:rPr>
              <w:t>1</w:t>
            </w:r>
            <w:r w:rsidRPr="008370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3.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4.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1.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3.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4.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2AEC" w:rsidRPr="008370CC" w:rsidRDefault="008D2AE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7.</w:t>
            </w: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2AEC" w:rsidRPr="008370CC" w:rsidRDefault="008D2AEC" w:rsidP="008D2AEC">
            <w:pPr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1.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lang w:val="kk-KZ"/>
              </w:rPr>
            </w:pPr>
            <w:r w:rsidRPr="008370CC"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370CC" w:rsidRDefault="008370CC">
            <w:pPr>
              <w:rPr>
                <w:lang w:val="kk-KZ"/>
              </w:rPr>
            </w:pPr>
          </w:p>
          <w:p w:rsidR="008370CC" w:rsidRP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2187" w:rsidRDefault="00A62187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2187" w:rsidRDefault="00A62187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A62187">
            <w:pPr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2187" w:rsidRDefault="00A62187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</w:t>
            </w: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14.</w:t>
            </w:r>
          </w:p>
          <w:p w:rsidR="008370CC" w:rsidRDefault="008370CC" w:rsidP="008370CC">
            <w:pPr>
              <w:rPr>
                <w:rFonts w:ascii="Times New Roman" w:hAnsi="Times New Roman" w:cs="Times New Roman"/>
                <w:lang w:val="kk-KZ"/>
              </w:rPr>
            </w:pPr>
          </w:p>
          <w:p w:rsidR="008370CC" w:rsidRPr="008370CC" w:rsidRDefault="008370CC" w:rsidP="008370CC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8370CC" w:rsidP="0083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70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Pr="008370CC" w:rsidRDefault="0009708D" w:rsidP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170A29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2428" w:rsidRPr="008370CC" w:rsidRDefault="009E2428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41B10" w:rsidRPr="008370CC" w:rsidRDefault="00141B10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Pr="0009708D" w:rsidRDefault="0009708D" w:rsidP="0009708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874126" w:rsidRPr="008370CC" w:rsidRDefault="0000397F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94781" w:rsidRDefault="00F94781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94781" w:rsidRDefault="00F94781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94781" w:rsidRDefault="00F94781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9708D" w:rsidRPr="008370CC" w:rsidRDefault="0009708D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5A027C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8370CC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767E" w:rsidRPr="00A7767E" w:rsidRDefault="00A7767E" w:rsidP="00A77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4126" w:rsidRDefault="00874126" w:rsidP="008370CC">
            <w:pPr>
              <w:jc w:val="center"/>
              <w:rPr>
                <w:lang w:val="kk-KZ"/>
              </w:rPr>
            </w:pPr>
          </w:p>
          <w:p w:rsidR="00874126" w:rsidRDefault="00874126" w:rsidP="008370CC">
            <w:pPr>
              <w:jc w:val="center"/>
              <w:rPr>
                <w:lang w:val="kk-KZ"/>
              </w:rPr>
            </w:pPr>
          </w:p>
          <w:p w:rsidR="00D373CB" w:rsidRDefault="00D373CB" w:rsidP="0083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73CB" w:rsidRDefault="00D373CB" w:rsidP="0083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0BE" w:rsidRDefault="00AD40BE" w:rsidP="0083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73CB" w:rsidRPr="00EB17D8" w:rsidRDefault="00D373CB" w:rsidP="00EB17D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874126" w:rsidRPr="00170A29" w:rsidRDefault="00A7767E" w:rsidP="0083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0A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  <w:p w:rsidR="00874126" w:rsidRPr="00170A29" w:rsidRDefault="00170A29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0A29">
              <w:rPr>
                <w:rFonts w:ascii="Times New Roman" w:hAnsi="Times New Roman" w:cs="Times New Roman"/>
                <w:lang w:val="kk-KZ"/>
              </w:rPr>
              <w:t>1.</w:t>
            </w: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70A29" w:rsidRDefault="00170A29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874126" w:rsidP="00EB17D8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170A29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0A29"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170A29" w:rsidRDefault="00874126" w:rsidP="008370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74126" w:rsidRPr="009E2428" w:rsidRDefault="00874126">
            <w:pPr>
              <w:rPr>
                <w:lang w:val="kk-KZ"/>
              </w:rPr>
            </w:pPr>
          </w:p>
        </w:tc>
        <w:tc>
          <w:tcPr>
            <w:tcW w:w="4353" w:type="dxa"/>
            <w:tcBorders>
              <w:bottom w:val="nil"/>
            </w:tcBorders>
          </w:tcPr>
          <w:p w:rsidR="009E2428" w:rsidRPr="00874126" w:rsidRDefault="009E2428" w:rsidP="009E24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4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Дайындық бөлімі: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Сапқа тұрғызу, кезекшінің баяндамасы, сәлемдесу, сабаққа қатысып тұрған оқушыларды  тек</w:t>
            </w:r>
            <w:r w:rsidR="00A62187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еру</w:t>
            </w:r>
            <w:r w:rsidR="00A62187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Саптық жаттығулар. Оңға, айнал, солға, айнал, және оңға бұрылу жаттығуларын орындатып, солға қарай сызық бойымен жүруді бұйыру.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Жүру жаттығуларын орындау немесе қозғалыс кезінде орындалатын жаттығулар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белге ұстап, аяқ ұшымен жүру</w:t>
            </w:r>
          </w:p>
          <w:p w:rsidR="009E2428" w:rsidRDefault="009E2428" w:rsidP="009E242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бір-бірінің үстіне қойып қолды желкеге ұстап өкшемен жүру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белге ұстап, аяқтың сыртқы қырымен жүру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белге ұстап, аяқтың сыртқы қырымен жүру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алға ұстап жартылай отырып жүру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Жай жүгіріспен спорт залды 2 айналым жүгіру және одан кейін жүгіру жаттығуларын орындау</w:t>
            </w:r>
            <w:r w:rsidR="00A6218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Оң жақпен немесе бір жағыңмен жүгіру, қолдар әрекетте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 жақпен немесе бір жағыңмен жүгіру, қолдар әрекетте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Арқаны алға қаратып жүгіру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жанбасқа қойып, өкшені алақанға тигізе жүгіру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залдың бір бұрышынан келесі бұрышына дейін жылдам жүгіру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Жай жүгіріс </w:t>
            </w:r>
          </w:p>
          <w:p w:rsidR="009E2428" w:rsidRDefault="009E2428" w:rsidP="008370C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Спорттық жүріс және б.қ. жүру</w:t>
            </w:r>
          </w:p>
          <w:p w:rsidR="009E2428" w:rsidRPr="003D3041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ЖДЖ орындау үшін спорт зал ортасынан 4</w:t>
            </w:r>
            <w:r w:rsidR="00A62187">
              <w:rPr>
                <w:rFonts w:ascii="Times New Roman" w:hAnsi="Times New Roman" w:cs="Times New Roman"/>
                <w:lang w:val="kk-KZ"/>
              </w:rPr>
              <w:t>-5</w:t>
            </w:r>
            <w:r>
              <w:rPr>
                <w:rFonts w:ascii="Times New Roman" w:hAnsi="Times New Roman" w:cs="Times New Roman"/>
                <w:lang w:val="kk-KZ"/>
              </w:rPr>
              <w:t xml:space="preserve"> қатардан жүріп қатар құру және оңға немесе солға бұрылғызып ждж орындау</w:t>
            </w:r>
          </w:p>
          <w:p w:rsidR="009E2428" w:rsidRDefault="009E2428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белге ұстап, аяты біріктіріп, оңға 4 рет, солға 4 рет басты айналдырыру жаттығуды орындау</w:t>
            </w:r>
          </w:p>
          <w:p w:rsidR="009E2428" w:rsidRDefault="00A62187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Басты бұры жаттығуы қ</w:t>
            </w:r>
            <w:r w:rsidR="009E2428">
              <w:rPr>
                <w:rFonts w:ascii="Times New Roman" w:hAnsi="Times New Roman" w:cs="Times New Roman"/>
                <w:lang w:val="kk-KZ"/>
              </w:rPr>
              <w:t>олды белге ұстап, аяты біріктіріп, 1оңға,2қадімгідей,3солға, 4қадімгідей</w:t>
            </w:r>
            <w:r>
              <w:rPr>
                <w:rFonts w:ascii="Times New Roman" w:hAnsi="Times New Roman" w:cs="Times New Roman"/>
                <w:lang w:val="kk-KZ"/>
              </w:rPr>
              <w:t xml:space="preserve"> жаттығуды орындау</w:t>
            </w:r>
          </w:p>
          <w:p w:rsidR="009E2428" w:rsidRDefault="00A62187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Басты иіу және шалқайту жаттығуы қ</w:t>
            </w:r>
            <w:r w:rsidR="009E2428">
              <w:rPr>
                <w:rFonts w:ascii="Times New Roman" w:hAnsi="Times New Roman" w:cs="Times New Roman"/>
                <w:lang w:val="kk-KZ"/>
              </w:rPr>
              <w:t>олды белге ұстап, аяты біріктіріп, 1алға,2қадімгідей,3шалқайту, 4қадімгідей жаттығуды орындау жаттығуды орындау</w:t>
            </w:r>
          </w:p>
          <w:p w:rsidR="009E2428" w:rsidRDefault="009E2428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Иықты айналдыру жаттығуы екі қолды иыққа ұстап алға 4 рет,кері қарай 4 рет айналдыру жаттығуды орындау</w:t>
            </w:r>
          </w:p>
          <w:p w:rsidR="009E2428" w:rsidRDefault="009E2428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айналдыру жаттығуы, екі қолды алға созып ұстап алға 4 рет,кері қарай 4 рет айналдыру жаттығуды орындау</w:t>
            </w:r>
          </w:p>
          <w:p w:rsidR="009E2428" w:rsidRDefault="009E2428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Бұрылу жаттығуы, екі қолды қапталға  созып ұстап 1оңға, 2 қадімгідей,3 солға, 4 қадімгідей жаттығуды орындау</w:t>
            </w:r>
          </w:p>
          <w:p w:rsidR="009E2428" w:rsidRDefault="00A62187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Оңға, солға иілу</w:t>
            </w:r>
            <w:r w:rsidR="009E2428">
              <w:rPr>
                <w:rFonts w:ascii="Times New Roman" w:hAnsi="Times New Roman" w:cs="Times New Roman"/>
                <w:lang w:val="kk-KZ"/>
              </w:rPr>
              <w:t xml:space="preserve"> жаттығуы қолды белге ұстап, аяқ арасын иықпен бірдей етіп ашып1оңға, 2 қадімгідей,3 солға, 4 қадімгідей жаттығуды орындау</w:t>
            </w:r>
          </w:p>
          <w:p w:rsidR="009E2428" w:rsidRDefault="009E2428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Иілу жаттығуы, қолды белге ұстап 1алға иілу, 2 қадімгідей, 3шалқайу 4 қадімгідей жаттығуды орындау</w:t>
            </w:r>
          </w:p>
          <w:p w:rsidR="00142BF3" w:rsidRDefault="001442A4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Жанбасты оңға, солға айналдыру жаттығуы аяқ арасы иықбен көлемінде ашып, қолды белге ұстап оңға 4 рет, солға 4 рет айналдыру жаттығуды орындау</w:t>
            </w:r>
          </w:p>
          <w:p w:rsidR="001442A4" w:rsidRPr="000F7F3F" w:rsidRDefault="001442A4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Қолды алға ұстап тұрып, қолмен бірге шалқаю, иілу, отыру </w:t>
            </w:r>
            <w:r w:rsidR="00676425">
              <w:rPr>
                <w:rFonts w:ascii="Times New Roman" w:hAnsi="Times New Roman" w:cs="Times New Roman"/>
                <w:lang w:val="kk-KZ"/>
              </w:rPr>
              <w:t>және тұру жаттығуы 1қолды көтеру арқылы</w:t>
            </w:r>
            <w:r>
              <w:rPr>
                <w:rFonts w:ascii="Times New Roman" w:hAnsi="Times New Roman" w:cs="Times New Roman"/>
                <w:lang w:val="kk-KZ"/>
              </w:rPr>
              <w:t xml:space="preserve"> шалқаю, 2 саусақ ұшын аяқ  </w:t>
            </w:r>
            <w:r w:rsidR="00676425">
              <w:rPr>
                <w:rFonts w:ascii="Times New Roman" w:hAnsi="Times New Roman" w:cs="Times New Roman"/>
                <w:lang w:val="kk-KZ"/>
              </w:rPr>
              <w:t xml:space="preserve">тигізу және </w:t>
            </w:r>
            <w:r>
              <w:rPr>
                <w:rFonts w:ascii="Times New Roman" w:hAnsi="Times New Roman" w:cs="Times New Roman"/>
                <w:lang w:val="kk-KZ"/>
              </w:rPr>
              <w:t xml:space="preserve">иілу, </w:t>
            </w:r>
            <w:r w:rsidR="00676425">
              <w:rPr>
                <w:rFonts w:ascii="Times New Roman" w:hAnsi="Times New Roman" w:cs="Times New Roman"/>
                <w:lang w:val="kk-KZ"/>
              </w:rPr>
              <w:t>3 қолды алға созып отыру, 4 қолды алға созып орнынан  тұру жаттығуды орындау</w:t>
            </w:r>
          </w:p>
          <w:p w:rsidR="00676425" w:rsidRDefault="00676425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Отырып тұру жаттығуы, қолды алға созып отырып тұру, 1-3 отыру, 2-4 орнынан тұру, жаттығуды</w:t>
            </w:r>
          </w:p>
          <w:p w:rsidR="001442A4" w:rsidRDefault="00676425" w:rsidP="00676425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орындау.</w:t>
            </w:r>
          </w:p>
          <w:p w:rsidR="00676425" w:rsidRDefault="00676425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Тізені </w:t>
            </w:r>
            <w:r w:rsidR="00A92D01">
              <w:rPr>
                <w:rFonts w:ascii="Times New Roman" w:hAnsi="Times New Roman" w:cs="Times New Roman"/>
                <w:lang w:val="kk-KZ"/>
              </w:rPr>
              <w:t>ішке және сыртқа қарай айналдыру жаттығуы, аяқ арасын иық көлемінде ашып қолды тізеге ұстап 4 рет ішке, 4рет сыртқа қарай айналдыру, жаттығуды орындау</w:t>
            </w:r>
          </w:p>
          <w:p w:rsidR="00A92D01" w:rsidRDefault="00A62187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 аяқпен с</w:t>
            </w:r>
            <w:r w:rsidR="00A92D01">
              <w:rPr>
                <w:rFonts w:ascii="Times New Roman" w:hAnsi="Times New Roman" w:cs="Times New Roman"/>
                <w:lang w:val="kk-KZ"/>
              </w:rPr>
              <w:t>екіру жаттығуы, оң аяқпен 4 рет, сол аяқпен 4 рет жоғары секіру жаттығуды орындау</w:t>
            </w:r>
          </w:p>
          <w:p w:rsidR="00A92D01" w:rsidRDefault="00353D5B" w:rsidP="008370CC">
            <w:pPr>
              <w:pStyle w:val="a4"/>
              <w:ind w:left="73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Секіру жаттығуы, екі аяқты бірікті- ріп жоғары секіру</w:t>
            </w:r>
          </w:p>
          <w:p w:rsidR="00676425" w:rsidRPr="00676425" w:rsidRDefault="00353D5B" w:rsidP="006764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жүріп келген</w:t>
            </w:r>
            <w:r w:rsidR="004E6745">
              <w:rPr>
                <w:rFonts w:ascii="Times New Roman" w:hAnsi="Times New Roman" w:cs="Times New Roman"/>
                <w:lang w:val="kk-KZ"/>
              </w:rPr>
              <w:t xml:space="preserve"> бағытына қарай  оларды бұр</w:t>
            </w:r>
            <w:r>
              <w:rPr>
                <w:rFonts w:ascii="Times New Roman" w:hAnsi="Times New Roman" w:cs="Times New Roman"/>
                <w:lang w:val="kk-KZ"/>
              </w:rPr>
              <w:t>ып рет-ретімен бір қатар жүруді бұйыру және сапқа тұрғызу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874126" w:rsidP="009E24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4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бөлімі:</w:t>
            </w:r>
          </w:p>
          <w:p w:rsidR="00874126" w:rsidRP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7767E" w:rsidRDefault="00A7767E" w:rsidP="00A7767E">
            <w:pPr>
              <w:rPr>
                <w:rFonts w:ascii="Times New Roman" w:hAnsi="Times New Roman" w:cs="Times New Roman"/>
                <w:lang w:val="kk-KZ"/>
              </w:rPr>
            </w:pPr>
            <w:r w:rsidRPr="00C82919">
              <w:rPr>
                <w:rFonts w:ascii="Times New Roman" w:hAnsi="Times New Roman" w:cs="Times New Roman"/>
                <w:b/>
                <w:lang w:val="kk-KZ"/>
              </w:rPr>
              <w:t>Сабақтың тақырыбы:</w:t>
            </w:r>
            <w:r w:rsidR="00C82919">
              <w:rPr>
                <w:rFonts w:ascii="Times New Roman" w:hAnsi="Times New Roman" w:cs="Times New Roman"/>
                <w:lang w:val="kk-KZ"/>
              </w:rPr>
              <w:t xml:space="preserve"> Ойынға қосылған допты қабылдау</w:t>
            </w:r>
            <w:r w:rsidR="00C82919" w:rsidRPr="00C82919">
              <w:rPr>
                <w:rFonts w:ascii="Times New Roman" w:hAnsi="Times New Roman" w:cs="Times New Roman"/>
                <w:lang w:val="kk-KZ"/>
              </w:rPr>
              <w:t xml:space="preserve"> техникасы</w:t>
            </w:r>
          </w:p>
          <w:p w:rsidR="0009708D" w:rsidRPr="00C82919" w:rsidRDefault="00A7767E" w:rsidP="0009708D">
            <w:pPr>
              <w:rPr>
                <w:rFonts w:ascii="Times New Roman" w:hAnsi="Times New Roman" w:cs="Times New Roman"/>
                <w:lang w:val="kk-KZ"/>
              </w:rPr>
            </w:pPr>
            <w:r w:rsidRPr="00C82919">
              <w:rPr>
                <w:rFonts w:ascii="Times New Roman" w:hAnsi="Times New Roman" w:cs="Times New Roman"/>
                <w:b/>
                <w:lang w:val="kk-KZ"/>
              </w:rPr>
              <w:t>Сабақтың мақсаты:</w:t>
            </w:r>
            <w:r w:rsidR="0009708D" w:rsidRPr="00C82919">
              <w:rPr>
                <w:rFonts w:ascii="Times New Roman" w:hAnsi="Times New Roman" w:cs="Times New Roman"/>
                <w:lang w:val="kk-KZ"/>
              </w:rPr>
              <w:t xml:space="preserve"> 1. Ойынға қосылған допты қабылдауды меңгерту</w:t>
            </w:r>
          </w:p>
          <w:p w:rsidR="0009708D" w:rsidRPr="00C82919" w:rsidRDefault="0009708D" w:rsidP="0009708D">
            <w:pPr>
              <w:rPr>
                <w:rFonts w:ascii="Times New Roman" w:hAnsi="Times New Roman" w:cs="Times New Roman"/>
                <w:lang w:val="kk-KZ"/>
              </w:rPr>
            </w:pPr>
            <w:r w:rsidRPr="00C82919">
              <w:rPr>
                <w:rFonts w:ascii="Times New Roman" w:hAnsi="Times New Roman" w:cs="Times New Roman"/>
                <w:lang w:val="kk-KZ"/>
              </w:rPr>
              <w:t xml:space="preserve">2. Допты екі қолмен жоғарыдан және төменнен қабылдауды үйрету.  </w:t>
            </w:r>
          </w:p>
          <w:p w:rsidR="0009708D" w:rsidRPr="00C82919" w:rsidRDefault="0009708D" w:rsidP="0009708D">
            <w:pPr>
              <w:rPr>
                <w:rFonts w:ascii="Times New Roman" w:hAnsi="Times New Roman" w:cs="Times New Roman"/>
                <w:lang w:val="kk-KZ"/>
              </w:rPr>
            </w:pPr>
            <w:r w:rsidRPr="00C82919">
              <w:rPr>
                <w:rFonts w:ascii="Times New Roman" w:hAnsi="Times New Roman" w:cs="Times New Roman"/>
                <w:lang w:val="kk-KZ"/>
              </w:rPr>
              <w:t>3. Бір жақ командада допты үшке ойнауды үйрету</w:t>
            </w:r>
          </w:p>
          <w:p w:rsidR="00A7767E" w:rsidRPr="00C82919" w:rsidRDefault="00A7767E" w:rsidP="00A7767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767E" w:rsidRPr="00A7767E" w:rsidRDefault="004679DA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="00A7767E" w:rsidRPr="00A7767E">
              <w:rPr>
                <w:rFonts w:ascii="Times New Roman" w:hAnsi="Times New Roman" w:cs="Times New Roman"/>
                <w:lang w:val="kk-KZ"/>
              </w:rPr>
              <w:t>олейбол</w:t>
            </w:r>
            <w:r w:rsidR="00A7767E">
              <w:rPr>
                <w:rFonts w:ascii="Times New Roman" w:hAnsi="Times New Roman" w:cs="Times New Roman"/>
                <w:lang w:val="kk-KZ"/>
              </w:rPr>
              <w:t xml:space="preserve"> добымен жұмыс жасаудың әртүрлілігін айту, </w:t>
            </w:r>
            <w:r>
              <w:rPr>
                <w:rFonts w:ascii="Times New Roman" w:hAnsi="Times New Roman" w:cs="Times New Roman"/>
                <w:lang w:val="kk-KZ"/>
              </w:rPr>
              <w:t xml:space="preserve">топты екіге бөліп </w:t>
            </w:r>
            <w:r w:rsidR="004E6745">
              <w:rPr>
                <w:rFonts w:ascii="Times New Roman" w:hAnsi="Times New Roman" w:cs="Times New Roman"/>
                <w:lang w:val="kk-KZ"/>
              </w:rPr>
              <w:t>екі қолмен төменнен  және</w:t>
            </w:r>
            <w:r>
              <w:rPr>
                <w:rFonts w:ascii="Times New Roman" w:hAnsi="Times New Roman" w:cs="Times New Roman"/>
                <w:lang w:val="kk-KZ"/>
              </w:rPr>
              <w:t xml:space="preserve"> екі қолмен жоғардан қабылдау</w:t>
            </w:r>
            <w:r w:rsidR="004E6745">
              <w:rPr>
                <w:rFonts w:ascii="Times New Roman" w:hAnsi="Times New Roman" w:cs="Times New Roman"/>
                <w:lang w:val="kk-KZ"/>
              </w:rPr>
              <w:t>ды үйрету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A7767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71.05pt;margin-top:1.9pt;width:0;height:161.25pt;z-index:25164851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left:0;text-align:left;margin-left:20.3pt;margin-top:1.9pt;width:.75pt;height:161.25pt;flip:x;z-index:251646464" o:connectortype="straight"/>
              </w:pict>
            </w: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6" type="#_x0000_t32" style="position:absolute;left:0;text-align:left;margin-left:36.05pt;margin-top:7.25pt;width:123.75pt;height:.75pt;z-index:251649536" o:connectortype="straight">
                  <v:stroke startarrow="block" endarrow="block"/>
                </v:shape>
              </w:pict>
            </w:r>
            <w:r w:rsidR="00101A64">
              <w:rPr>
                <w:rFonts w:ascii="Times New Roman" w:hAnsi="Times New Roman" w:cs="Times New Roman"/>
                <w:lang w:val="kk-KZ"/>
              </w:rPr>
              <w:t xml:space="preserve">   х                                                      х</w:t>
            </w: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01A64" w:rsidRPr="00101A64" w:rsidRDefault="00101A64" w:rsidP="00A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left:0;text-align:left;margin-left:36.05pt;margin-top:9.3pt;width:123.75pt;height:.05pt;z-index:251650560" o:connectortype="straight">
                  <v:stroke startarrow="block" endarrow="block"/>
                </v:shape>
              </w:pict>
            </w:r>
            <w:r w:rsidR="00101A64">
              <w:rPr>
                <w:rFonts w:ascii="Times New Roman" w:hAnsi="Times New Roman" w:cs="Times New Roman"/>
                <w:lang w:val="kk-KZ"/>
              </w:rPr>
              <w:t xml:space="preserve">   х                       </w:t>
            </w:r>
            <w:r w:rsidR="004E6745">
              <w:rPr>
                <w:rFonts w:ascii="Times New Roman" w:hAnsi="Times New Roman" w:cs="Times New Roman"/>
                <w:lang w:val="kk-KZ"/>
              </w:rPr>
              <w:t xml:space="preserve">                               </w:t>
            </w:r>
            <w:r w:rsidR="00101A64">
              <w:rPr>
                <w:rFonts w:ascii="Times New Roman" w:hAnsi="Times New Roman" w:cs="Times New Roman"/>
                <w:lang w:val="kk-KZ"/>
              </w:rPr>
              <w:t>х</w:t>
            </w: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left:0;text-align:left;margin-left:39.8pt;margin-top:9.55pt;width:112.5pt;height:0;z-index:251651584" o:connectortype="straight">
                  <v:stroke startarrow="block" endarrow="block"/>
                </v:shape>
              </w:pict>
            </w:r>
            <w:r w:rsidR="00101A64">
              <w:rPr>
                <w:rFonts w:ascii="Times New Roman" w:hAnsi="Times New Roman" w:cs="Times New Roman"/>
                <w:lang w:val="kk-KZ"/>
              </w:rPr>
              <w:t xml:space="preserve">   х                                                      х</w:t>
            </w: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left:0;text-align:left;margin-left:39.8pt;margin-top:9.05pt;width:116.25pt;height:0;z-index:251652608" o:connectortype="straight">
                  <v:stroke startarrow="block" endarrow="block"/>
                </v:shape>
              </w:pict>
            </w:r>
            <w:r w:rsidR="00101A64">
              <w:rPr>
                <w:rFonts w:ascii="Times New Roman" w:hAnsi="Times New Roman" w:cs="Times New Roman"/>
                <w:lang w:val="kk-KZ"/>
              </w:rPr>
              <w:t xml:space="preserve">   х                                                      х</w:t>
            </w:r>
          </w:p>
          <w:p w:rsidR="00874126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D40BE" w:rsidRDefault="00AD40BE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D40BE" w:rsidRPr="00A7767E" w:rsidRDefault="00AD40BE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A4707" w:rsidRDefault="002A4707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4781" w:rsidRDefault="00F94781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4781" w:rsidRDefault="00F94781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9708D" w:rsidRPr="00A7767E" w:rsidRDefault="0009708D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45EE9" w:rsidRDefault="00B45EE9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Волейбол торының екі жағына топ оқушыларын екіге бөліп тұрғызып төменнен және жоғардан екі қолмен допты қабылдауды қайта жалғастыру</w:t>
            </w:r>
          </w:p>
          <w:p w:rsidR="00B45EE9" w:rsidRDefault="00C72FF6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0" type="#_x0000_t32" style="position:absolute;left:0;text-align:left;margin-left:103.55pt;margin-top:11.7pt;width:.05pt;height:67.5pt;z-index:251668992" o:connectortype="straight"/>
              </w:pict>
            </w:r>
          </w:p>
          <w:p w:rsidR="00B45EE9" w:rsidRDefault="00EB17D8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х       х </w:t>
            </w:r>
          </w:p>
          <w:p w:rsidR="00B45EE9" w:rsidRDefault="00B45EE9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45EE9" w:rsidRDefault="00EB17D8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х       х  </w:t>
            </w:r>
          </w:p>
          <w:p w:rsidR="00B45EE9" w:rsidRDefault="00B45EE9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45EE9" w:rsidRDefault="00EB17D8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х       х</w:t>
            </w:r>
          </w:p>
          <w:p w:rsidR="00B45EE9" w:rsidRDefault="00B45EE9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B17D8" w:rsidRPr="00A7767E" w:rsidRDefault="00EB17D8" w:rsidP="00EB17D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Орындаған жаттығулардың көмегімен екі жақты ойын ойнату.</w:t>
            </w:r>
          </w:p>
          <w:p w:rsidR="00B45EE9" w:rsidRPr="00A7767E" w:rsidRDefault="00C72FF6" w:rsidP="00B45E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9" type="#_x0000_t32" style="position:absolute;left:0;text-align:left;margin-left:103.55pt;margin-top:10.35pt;width:.05pt;height:85.5pt;z-index:251647488" o:connectortype="straight">
                  <v:stroke startarrow="block" endarrow="block"/>
                </v:shape>
              </w:pict>
            </w: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1" style="position:absolute;left:0;text-align:left;margin-left:11.3pt;margin-top:4pt;width:183.75pt;height:1in;z-index:251653632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4" type="#_x0000_t32" style="position:absolute;left:0;text-align:left;margin-left:130.55pt;margin-top:4pt;width:1.5pt;height:1in;z-index:25165568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32" style="position:absolute;left:0;text-align:left;margin-left:70.55pt;margin-top:4pt;width:0;height:1in;z-index:251654656" o:connectortype="straight"/>
              </w:pict>
            </w: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2F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51" style="position:absolute;left:0;text-align:left;margin-left:24.8pt;margin-top:-.4pt;width:15pt;height:12.75pt;z-index:251661824"/>
              </w:pict>
            </w:r>
            <w:r w:rsidRPr="00C72F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0" style="position:absolute;left:0;text-align:left;margin-left:63.8pt;margin-top:-.4pt;width:15pt;height:12.75pt;z-index:251660800"/>
              </w:pict>
            </w:r>
            <w:r w:rsidRPr="00C72FF6">
              <w:rPr>
                <w:noProof/>
                <w:lang w:eastAsia="ru-RU"/>
              </w:rPr>
              <w:pict>
                <v:oval id="_x0000_s1054" style="position:absolute;left:0;text-align:left;margin-left:171.05pt;margin-top:-.4pt;width:15pt;height:12.75pt;z-index:251664896"/>
              </w:pict>
            </w:r>
            <w:r w:rsidRPr="00C72FF6">
              <w:rPr>
                <w:noProof/>
                <w:lang w:eastAsia="ru-RU"/>
              </w:rPr>
              <w:pict>
                <v:oval id="_x0000_s1057" style="position:absolute;left:0;text-align:left;margin-left:123.8pt;margin-top:-.4pt;width:15pt;height:12.75pt;z-index:251667968"/>
              </w:pict>
            </w: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2F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52" style="position:absolute;left:0;text-align:left;margin-left:48.8pt;margin-top:5.7pt;width:15pt;height:12.75pt;z-index:251662848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45" style="position:absolute;left:0;text-align:left;margin-left:78.8pt;margin-top:5.7pt;width:15pt;height:12.75pt;z-index:251656704"/>
              </w:pict>
            </w:r>
            <w:r w:rsidRPr="00C72F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6" style="position:absolute;left:0;text-align:left;margin-left:108.8pt;margin-top:5.7pt;width:15pt;height:12.75pt;z-index:251657728"/>
              </w:pict>
            </w:r>
            <w:r w:rsidRPr="00C72FF6">
              <w:rPr>
                <w:noProof/>
                <w:lang w:eastAsia="ru-RU"/>
              </w:rPr>
              <w:pict>
                <v:oval id="_x0000_s1056" style="position:absolute;left:0;text-align:left;margin-left:144.8pt;margin-top:5.7pt;width:15pt;height:12.75pt;z-index:251666944"/>
              </w:pict>
            </w: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4126" w:rsidRPr="00A7767E" w:rsidRDefault="00C72FF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2F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8" style="position:absolute;left:0;text-align:left;margin-left:24.8pt;margin-top:3.55pt;width:15pt;height:12.75pt;z-index:251658752"/>
              </w:pict>
            </w:r>
            <w:r w:rsidRPr="00C72F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9" style="position:absolute;left:0;text-align:left;margin-left:63.8pt;margin-top:3.55pt;width:15pt;height:12.75pt;z-index:251659776"/>
              </w:pict>
            </w:r>
            <w:r w:rsidRPr="00C72FF6">
              <w:rPr>
                <w:noProof/>
                <w:lang w:eastAsia="ru-RU"/>
              </w:rPr>
              <w:pict>
                <v:oval id="_x0000_s1053" style="position:absolute;left:0;text-align:left;margin-left:123.8pt;margin-top:3.55pt;width:15pt;height:12.75pt;z-index:251663872"/>
              </w:pict>
            </w:r>
            <w:r w:rsidRPr="00C72FF6">
              <w:rPr>
                <w:noProof/>
                <w:lang w:eastAsia="ru-RU"/>
              </w:rPr>
              <w:pict>
                <v:oval id="_x0000_s1055" style="position:absolute;left:0;text-align:left;margin-left:171.05pt;margin-top:3.55pt;width:15pt;height:12.75pt;z-index:251665920"/>
              </w:pict>
            </w:r>
          </w:p>
          <w:p w:rsidR="00874126" w:rsidRPr="00A7767E" w:rsidRDefault="00874126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94781" w:rsidRDefault="00F94781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2428" w:rsidRPr="00A7767E" w:rsidRDefault="009E2428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373CB" w:rsidRDefault="00D373CB" w:rsidP="005A027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2428" w:rsidRPr="005A027C" w:rsidRDefault="009E2428" w:rsidP="005A027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A7767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767E" w:rsidRPr="00A776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  <w:r w:rsidR="00A776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</w:t>
            </w:r>
            <w:r w:rsidR="00A7767E" w:rsidRPr="00A776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өлімі:</w:t>
            </w:r>
          </w:p>
          <w:p w:rsidR="005D4A44" w:rsidRDefault="005D4A44" w:rsidP="00A776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A7767E">
              <w:rPr>
                <w:rFonts w:ascii="Times New Roman" w:hAnsi="Times New Roman" w:cs="Times New Roman"/>
                <w:lang w:val="kk-KZ"/>
              </w:rPr>
              <w:t>қушыларды</w:t>
            </w:r>
            <w:r>
              <w:rPr>
                <w:rFonts w:ascii="Times New Roman" w:hAnsi="Times New Roman" w:cs="Times New Roman"/>
                <w:lang w:val="kk-KZ"/>
              </w:rPr>
              <w:t xml:space="preserve"> сабақ аяқтар кезде сапқа тұрғызып, олардың негізгі бөлімінде жіберген қателіктерінің негізгілерін атау солбір қателіктерді көрсету және ол</w:t>
            </w:r>
            <w:r w:rsidR="004307F2">
              <w:rPr>
                <w:rFonts w:ascii="Times New Roman" w:hAnsi="Times New Roman" w:cs="Times New Roman"/>
                <w:lang w:val="kk-KZ"/>
              </w:rPr>
              <w:t>ардың орындалу әдістерін орында</w:t>
            </w:r>
            <w:r w:rsidR="00EB17D8">
              <w:rPr>
                <w:rFonts w:ascii="Times New Roman" w:hAnsi="Times New Roman" w:cs="Times New Roman"/>
                <w:lang w:val="kk-KZ"/>
              </w:rPr>
              <w:t>у</w:t>
            </w:r>
            <w:r w:rsidR="004307F2">
              <w:rPr>
                <w:rFonts w:ascii="Times New Roman" w:hAnsi="Times New Roman" w:cs="Times New Roman"/>
                <w:lang w:val="kk-KZ"/>
              </w:rPr>
              <w:t>, о</w:t>
            </w:r>
            <w:r>
              <w:rPr>
                <w:rFonts w:ascii="Times New Roman" w:hAnsi="Times New Roman" w:cs="Times New Roman"/>
                <w:lang w:val="kk-KZ"/>
              </w:rPr>
              <w:t>ларды бағаландыру</w:t>
            </w:r>
            <w:r w:rsidR="004307F2">
              <w:rPr>
                <w:rFonts w:ascii="Times New Roman" w:hAnsi="Times New Roman" w:cs="Times New Roman"/>
                <w:lang w:val="kk-KZ"/>
              </w:rPr>
              <w:t>. Жаттығуларды жақсы және орташа орындаған оқушылардың аттарын атай отырып бағаландыру.</w:t>
            </w:r>
          </w:p>
          <w:p w:rsidR="009E2428" w:rsidRPr="00F955B3" w:rsidRDefault="004307F2" w:rsidP="00F955B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Сапта тұрған оқушыларға сап түзеп тік тұру</w:t>
            </w:r>
            <w:r w:rsidR="00A34F53">
              <w:rPr>
                <w:rFonts w:ascii="Times New Roman" w:hAnsi="Times New Roman" w:cs="Times New Roman"/>
                <w:lang w:val="kk-KZ"/>
              </w:rPr>
              <w:t>ды</w:t>
            </w:r>
            <w:r>
              <w:rPr>
                <w:rFonts w:ascii="Times New Roman" w:hAnsi="Times New Roman" w:cs="Times New Roman"/>
                <w:lang w:val="kk-KZ"/>
              </w:rPr>
              <w:t xml:space="preserve"> бұйырып, оңға, солға, айнал, солға командасын беру, сызық бойымен жүргізіп </w:t>
            </w:r>
            <w:r w:rsidR="00F955B3">
              <w:rPr>
                <w:rFonts w:ascii="Times New Roman" w:hAnsi="Times New Roman" w:cs="Times New Roman"/>
                <w:lang w:val="kk-KZ"/>
              </w:rPr>
              <w:t>бір айналым жай жүгіріспен жүгірту жай жүріспен жүру, тоқтатып үй тапсырмасын айтып сабақ аяталғанын ескертіп киім ауыстыруға рұқсат беру</w:t>
            </w:r>
          </w:p>
        </w:tc>
        <w:tc>
          <w:tcPr>
            <w:tcW w:w="1268" w:type="dxa"/>
            <w:tcBorders>
              <w:bottom w:val="nil"/>
            </w:tcBorders>
          </w:tcPr>
          <w:p w:rsidR="009E2428" w:rsidRPr="00874126" w:rsidRDefault="009E2428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4126">
              <w:rPr>
                <w:rFonts w:ascii="Times New Roman" w:hAnsi="Times New Roman" w:cs="Times New Roman"/>
                <w:b/>
                <w:lang w:val="kk-KZ"/>
              </w:rPr>
              <w:lastRenderedPageBreak/>
              <w:t>25-30</w:t>
            </w:r>
            <w:r w:rsidR="0087412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74126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мин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 сек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A62187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B7A60" w:rsidRDefault="005B7A6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30-35м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8370CC" w:rsidRDefault="008370CC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30-35м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20-25м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20-25м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20-25м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айналым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айналым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Қайталау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30-35м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20-25м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20-25м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1айналым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6-7 рет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рет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рет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6-7 рет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6-7 рет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6-7 рет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рет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рет</w:t>
            </w: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9E2428" w:rsidRDefault="009E2428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6-7 рет</w:t>
            </w:r>
          </w:p>
          <w:p w:rsidR="005B7A60" w:rsidRDefault="005B7A6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Pr="001442A4" w:rsidRDefault="001442A4" w:rsidP="009E2428">
            <w:pPr>
              <w:rPr>
                <w:rFonts w:ascii="Times New Roman" w:hAnsi="Times New Roman" w:cs="Times New Roman"/>
                <w:lang w:val="kk-KZ"/>
              </w:rPr>
            </w:pPr>
            <w:r w:rsidRPr="00874126">
              <w:rPr>
                <w:rFonts w:ascii="Times New Roman" w:hAnsi="Times New Roman" w:cs="Times New Roman"/>
              </w:rPr>
              <w:t xml:space="preserve">5-6 </w:t>
            </w:r>
            <w:r>
              <w:rPr>
                <w:rFonts w:ascii="Times New Roman" w:hAnsi="Times New Roman" w:cs="Times New Roman"/>
                <w:lang w:val="kk-KZ"/>
              </w:rPr>
              <w:t>рет</w:t>
            </w:r>
          </w:p>
          <w:p w:rsidR="005B7A60" w:rsidRDefault="005B7A6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рет</w:t>
            </w:r>
          </w:p>
          <w:p w:rsidR="001442A4" w:rsidRDefault="001442A4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Default="001442A4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Default="001442A4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Default="001442A4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Default="001442A4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4-5 рет</w:t>
            </w:r>
          </w:p>
          <w:p w:rsidR="002203AF" w:rsidRDefault="002203AF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2203AF" w:rsidRDefault="002203AF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2203AF" w:rsidRDefault="002203AF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676425" w:rsidRDefault="00676425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676425" w:rsidRDefault="00676425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2203AF" w:rsidRDefault="002203AF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рет</w:t>
            </w:r>
          </w:p>
          <w:p w:rsidR="00676425" w:rsidRDefault="00676425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676425" w:rsidRDefault="00676425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676425" w:rsidRDefault="00676425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676425" w:rsidRDefault="00676425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рет</w:t>
            </w:r>
          </w:p>
          <w:p w:rsidR="00A92D01" w:rsidRDefault="00A92D01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92D01" w:rsidRDefault="00A92D01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92D01" w:rsidRDefault="00A92D01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92D01" w:rsidRDefault="00A92D01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92D01" w:rsidRDefault="00A92D01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рет</w:t>
            </w:r>
          </w:p>
          <w:p w:rsidR="00353D5B" w:rsidRDefault="00353D5B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353D5B" w:rsidRDefault="00353D5B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353D5B" w:rsidRDefault="00353D5B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4-5 рет</w:t>
            </w:r>
          </w:p>
          <w:p w:rsidR="00353D5B" w:rsidRDefault="00353D5B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353D5B" w:rsidRDefault="00353D5B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рет</w:t>
            </w:r>
          </w:p>
          <w:p w:rsidR="00353D5B" w:rsidRDefault="00353D5B" w:rsidP="009E2428">
            <w:pPr>
              <w:rPr>
                <w:lang w:val="kk-KZ"/>
              </w:rPr>
            </w:pPr>
          </w:p>
          <w:p w:rsidR="00874126" w:rsidRDefault="00874126" w:rsidP="009E2428">
            <w:pPr>
              <w:rPr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lang w:val="kk-KZ"/>
              </w:rPr>
            </w:pPr>
            <w:r w:rsidRPr="00874126">
              <w:rPr>
                <w:rFonts w:ascii="Times New Roman" w:hAnsi="Times New Roman" w:cs="Times New Roman"/>
                <w:lang w:val="kk-KZ"/>
              </w:rPr>
              <w:t>1 мин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874126" w:rsidRDefault="00874126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4307F2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874126" w:rsidRPr="00874126">
              <w:rPr>
                <w:rFonts w:ascii="Times New Roman" w:hAnsi="Times New Roman" w:cs="Times New Roman"/>
                <w:b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lang w:val="kk-KZ"/>
              </w:rPr>
              <w:t>-50</w:t>
            </w:r>
            <w:r w:rsidR="00874126" w:rsidRPr="00874126">
              <w:rPr>
                <w:rFonts w:ascii="Times New Roman" w:hAnsi="Times New Roman" w:cs="Times New Roman"/>
                <w:b/>
                <w:lang w:val="kk-KZ"/>
              </w:rPr>
              <w:t xml:space="preserve"> мин</w:t>
            </w: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41B10" w:rsidRDefault="00141B10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Pr="00EC2D4A" w:rsidRDefault="00A34F53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  <w:r w:rsidR="0000397F">
              <w:rPr>
                <w:rFonts w:ascii="Times New Roman" w:hAnsi="Times New Roman" w:cs="Times New Roman"/>
                <w:lang w:val="kk-KZ"/>
              </w:rPr>
              <w:t>-20</w:t>
            </w:r>
            <w:r w:rsidR="00EC2D4A" w:rsidRPr="00EC2D4A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4126" w:rsidRDefault="00874126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D40BE" w:rsidRDefault="00AD40BE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D40BE" w:rsidRDefault="00AD40BE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41B10" w:rsidRDefault="00141B10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D4A44" w:rsidRPr="00A34F53" w:rsidRDefault="00A34F53" w:rsidP="009E2428">
            <w:pPr>
              <w:rPr>
                <w:rFonts w:ascii="Times New Roman" w:hAnsi="Times New Roman" w:cs="Times New Roman"/>
                <w:lang w:val="kk-KZ"/>
              </w:rPr>
            </w:pPr>
            <w:r w:rsidRPr="00A34F53">
              <w:rPr>
                <w:rFonts w:ascii="Times New Roman" w:hAnsi="Times New Roman" w:cs="Times New Roman"/>
                <w:lang w:val="kk-KZ"/>
              </w:rPr>
              <w:t>8-10 мин</w:t>
            </w:r>
          </w:p>
          <w:p w:rsidR="005D4A44" w:rsidRDefault="005D4A44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D4A44" w:rsidRDefault="005D4A44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D4A44" w:rsidRDefault="005D4A44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D4A44" w:rsidRDefault="005D4A44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D4A44" w:rsidRDefault="005D4A44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D4A44" w:rsidRDefault="005D4A44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A027C" w:rsidRDefault="005A027C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A027C" w:rsidRDefault="005A027C" w:rsidP="009E242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373CB" w:rsidRDefault="00D373CB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D373CB" w:rsidRDefault="00D373CB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D40BE" w:rsidRDefault="00AD40BE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D40BE" w:rsidRDefault="00AD40BE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D40BE" w:rsidRDefault="00AD40BE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D40BE" w:rsidRDefault="00AD40BE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Pr="005A027C" w:rsidRDefault="00EB17D8" w:rsidP="00EB17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20-23</w:t>
            </w:r>
            <w:r w:rsidRPr="005A027C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:rsidR="00AD40BE" w:rsidRDefault="00AD40BE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AD40BE" w:rsidRDefault="00AD40BE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101A64" w:rsidRDefault="00101A64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Default="00EB17D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Default="00EB17D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Default="00EB17D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Default="00EB17D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Default="00EB17D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Default="00EB17D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Default="00EB17D8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D4A44" w:rsidRDefault="005A027C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6-7</w:t>
            </w:r>
            <w:r w:rsidR="005D4A44" w:rsidRPr="004307F2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:rsidR="00F955B3" w:rsidRDefault="00F955B3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F955B3" w:rsidRDefault="00F955B3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F955B3" w:rsidRDefault="00F955B3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A027C" w:rsidRDefault="005A027C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A027C" w:rsidRDefault="005A027C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5A027C" w:rsidRDefault="005A027C" w:rsidP="009E2428">
            <w:pPr>
              <w:rPr>
                <w:rFonts w:ascii="Times New Roman" w:hAnsi="Times New Roman" w:cs="Times New Roman"/>
                <w:lang w:val="kk-KZ"/>
              </w:rPr>
            </w:pPr>
          </w:p>
          <w:p w:rsidR="00F955B3" w:rsidRPr="004307F2" w:rsidRDefault="00F955B3" w:rsidP="009E24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5A027C">
              <w:rPr>
                <w:rFonts w:ascii="Times New Roman" w:hAnsi="Times New Roman" w:cs="Times New Roman"/>
                <w:lang w:val="kk-KZ"/>
              </w:rPr>
              <w:t>-3</w:t>
            </w:r>
            <w:r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</w:tc>
        <w:tc>
          <w:tcPr>
            <w:tcW w:w="2727" w:type="dxa"/>
            <w:tcBorders>
              <w:bottom w:val="nil"/>
            </w:tcBorders>
          </w:tcPr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Сапта түзу тұру, кеудені тік ұстау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Бұрылу жаттығуларын дұрыс орындау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Кеудені тік ұстау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Толық орындау және кеудені түзу ұстау</w:t>
            </w:r>
          </w:p>
          <w:p w:rsidR="008370CC" w:rsidRDefault="008370CC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Кеудені түзу ұстап жүру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толық орындалуын қадағалау</w:t>
            </w:r>
          </w:p>
          <w:p w:rsidR="008D2AEC" w:rsidRDefault="008D2AEC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толық орындалуын қадағалау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толық орындалуын қадағалау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залды толық айналу.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Толық және дұрыс орындауды қадағалау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Байқап жүгіру, құлап қалмау.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рет қайталау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2-3рет қайталау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орындауды қадағалау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орындауды қадағалау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орындауды қадағалау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Кеудені түзу ұстау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толық айналдыру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Қолды имеу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Default="001442A4" w:rsidP="001442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бірдей орындау</w:t>
            </w: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</w:p>
          <w:p w:rsidR="005B7A60" w:rsidRDefault="005B7A60" w:rsidP="005B7A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Жаттығуды бірдей орындау</w:t>
            </w:r>
          </w:p>
          <w:p w:rsidR="009E2428" w:rsidRDefault="009E2428">
            <w:pPr>
              <w:rPr>
                <w:lang w:val="kk-KZ"/>
              </w:rPr>
            </w:pPr>
          </w:p>
          <w:p w:rsidR="001442A4" w:rsidRDefault="001442A4">
            <w:pPr>
              <w:rPr>
                <w:lang w:val="kk-KZ"/>
              </w:rPr>
            </w:pPr>
          </w:p>
          <w:p w:rsidR="001442A4" w:rsidRDefault="001442A4">
            <w:pPr>
              <w:rPr>
                <w:lang w:val="kk-KZ"/>
              </w:rPr>
            </w:pPr>
          </w:p>
          <w:p w:rsidR="001442A4" w:rsidRDefault="001442A4">
            <w:pPr>
              <w:rPr>
                <w:rFonts w:ascii="Times New Roman" w:hAnsi="Times New Roman" w:cs="Times New Roman"/>
                <w:lang w:val="kk-KZ"/>
              </w:rPr>
            </w:pPr>
            <w:r w:rsidRPr="001442A4">
              <w:rPr>
                <w:rFonts w:ascii="Times New Roman" w:hAnsi="Times New Roman" w:cs="Times New Roman"/>
                <w:lang w:val="kk-KZ"/>
              </w:rPr>
              <w:t>Жанбасты толық айналдыру</w:t>
            </w:r>
          </w:p>
          <w:p w:rsidR="001442A4" w:rsidRDefault="001442A4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Default="002203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оқушылар толық орындауды қадағалау</w:t>
            </w:r>
          </w:p>
          <w:p w:rsidR="001442A4" w:rsidRDefault="006764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тізені имеу</w:t>
            </w:r>
          </w:p>
          <w:p w:rsidR="001442A4" w:rsidRDefault="001442A4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Default="001442A4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Default="006764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оқушылар толық орындауды және бірдей орындауды қадағалау</w:t>
            </w:r>
          </w:p>
          <w:p w:rsidR="001442A4" w:rsidRDefault="001442A4">
            <w:pPr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>
            <w:pPr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>
            <w:pPr>
              <w:rPr>
                <w:rFonts w:ascii="Times New Roman" w:hAnsi="Times New Roman" w:cs="Times New Roman"/>
                <w:lang w:val="kk-KZ"/>
              </w:rPr>
            </w:pPr>
          </w:p>
          <w:p w:rsidR="004E6745" w:rsidRDefault="004E6745">
            <w:pPr>
              <w:rPr>
                <w:rFonts w:ascii="Times New Roman" w:hAnsi="Times New Roman" w:cs="Times New Roman"/>
                <w:lang w:val="kk-KZ"/>
              </w:rPr>
            </w:pPr>
          </w:p>
          <w:p w:rsidR="001442A4" w:rsidRPr="00A92D01" w:rsidRDefault="00A92D01">
            <w:pPr>
              <w:rPr>
                <w:rFonts w:ascii="Times New Roman" w:hAnsi="Times New Roman" w:cs="Times New Roman"/>
                <w:lang w:val="kk-KZ"/>
              </w:rPr>
            </w:pPr>
            <w:r w:rsidRPr="00A92D01">
              <w:rPr>
                <w:rFonts w:ascii="Times New Roman" w:hAnsi="Times New Roman" w:cs="Times New Roman"/>
                <w:lang w:val="kk-KZ"/>
              </w:rPr>
              <w:t>Жаттығуды толық орындау</w:t>
            </w:r>
          </w:p>
          <w:p w:rsidR="00141B10" w:rsidRDefault="00141B10">
            <w:pPr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>
            <w:pPr>
              <w:rPr>
                <w:rFonts w:ascii="Times New Roman" w:hAnsi="Times New Roman" w:cs="Times New Roman"/>
                <w:lang w:val="kk-KZ"/>
              </w:rPr>
            </w:pPr>
          </w:p>
          <w:p w:rsidR="00141B10" w:rsidRDefault="00141B10">
            <w:pPr>
              <w:rPr>
                <w:rFonts w:ascii="Times New Roman" w:hAnsi="Times New Roman" w:cs="Times New Roman"/>
                <w:lang w:val="kk-KZ"/>
              </w:rPr>
            </w:pPr>
          </w:p>
          <w:p w:rsidR="00353D5B" w:rsidRDefault="00353D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Жаттығуды оқушылар толық орындауын қадағалау</w:t>
            </w:r>
          </w:p>
          <w:p w:rsidR="00353D5B" w:rsidRDefault="00353D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Жаттығуды оқушылар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биікірек секіруін талап ету</w:t>
            </w:r>
          </w:p>
          <w:p w:rsidR="00353D5B" w:rsidRDefault="00353D5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Олардың қатармен жүруін реттеу</w:t>
            </w:r>
          </w:p>
          <w:p w:rsidR="00874126" w:rsidRDefault="00874126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>
            <w:pPr>
              <w:rPr>
                <w:rFonts w:ascii="Times New Roman" w:hAnsi="Times New Roman" w:cs="Times New Roman"/>
                <w:lang w:val="kk-KZ"/>
              </w:rPr>
            </w:pPr>
          </w:p>
          <w:p w:rsidR="004E6745" w:rsidRDefault="004E6745">
            <w:pPr>
              <w:rPr>
                <w:rFonts w:ascii="Times New Roman" w:hAnsi="Times New Roman" w:cs="Times New Roman"/>
                <w:lang w:val="kk-KZ"/>
              </w:rPr>
            </w:pPr>
          </w:p>
          <w:p w:rsidR="004E6745" w:rsidRDefault="004E6745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AD40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 тақырыбы бойынша оқушыларға түсіндіру.</w:t>
            </w:r>
          </w:p>
          <w:p w:rsidR="00874126" w:rsidRDefault="004E67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7767E">
              <w:rPr>
                <w:rFonts w:ascii="Times New Roman" w:hAnsi="Times New Roman" w:cs="Times New Roman"/>
                <w:lang w:val="kk-KZ"/>
              </w:rPr>
              <w:t xml:space="preserve">опты </w:t>
            </w:r>
            <w:r>
              <w:rPr>
                <w:rFonts w:ascii="Times New Roman" w:hAnsi="Times New Roman" w:cs="Times New Roman"/>
                <w:lang w:val="kk-KZ"/>
              </w:rPr>
              <w:t xml:space="preserve">төменнен және жоғардан </w:t>
            </w:r>
            <w:r w:rsidR="00A7767E">
              <w:rPr>
                <w:rFonts w:ascii="Times New Roman" w:hAnsi="Times New Roman" w:cs="Times New Roman"/>
                <w:lang w:val="kk-KZ"/>
              </w:rPr>
              <w:t>қабылдауды үйрету</w:t>
            </w:r>
            <w:r w:rsidR="004679D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F94781">
              <w:rPr>
                <w:rFonts w:ascii="Times New Roman" w:hAnsi="Times New Roman" w:cs="Times New Roman"/>
                <w:lang w:val="kk-KZ"/>
              </w:rPr>
              <w:t xml:space="preserve">допты </w:t>
            </w:r>
            <w:r w:rsidR="004679DA">
              <w:rPr>
                <w:rFonts w:ascii="Times New Roman" w:hAnsi="Times New Roman" w:cs="Times New Roman"/>
                <w:lang w:val="kk-KZ"/>
              </w:rPr>
              <w:t xml:space="preserve">жоғардан қабылдағанда саусақтардың арасын ашып </w:t>
            </w:r>
            <w:r>
              <w:rPr>
                <w:rFonts w:ascii="Times New Roman" w:hAnsi="Times New Roman" w:cs="Times New Roman"/>
                <w:lang w:val="kk-KZ"/>
              </w:rPr>
              <w:t xml:space="preserve">шынтақтан және аяқты тізеден бүгіп жазу арқылы </w:t>
            </w:r>
            <w:r w:rsidR="004679DA">
              <w:rPr>
                <w:rFonts w:ascii="Times New Roman" w:hAnsi="Times New Roman" w:cs="Times New Roman"/>
                <w:lang w:val="kk-KZ"/>
              </w:rPr>
              <w:t xml:space="preserve">допты итеру. </w:t>
            </w:r>
            <w:r w:rsidR="00EC2D4A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 xml:space="preserve">опты </w:t>
            </w:r>
            <w:r w:rsidR="00F94781">
              <w:rPr>
                <w:rFonts w:ascii="Times New Roman" w:hAnsi="Times New Roman" w:cs="Times New Roman"/>
                <w:lang w:val="kk-KZ"/>
              </w:rPr>
              <w:t xml:space="preserve">төменнен </w:t>
            </w:r>
            <w:r>
              <w:rPr>
                <w:rFonts w:ascii="Times New Roman" w:hAnsi="Times New Roman" w:cs="Times New Roman"/>
                <w:lang w:val="kk-KZ"/>
              </w:rPr>
              <w:t>қабыл</w:t>
            </w:r>
            <w:r w:rsidR="004679DA">
              <w:rPr>
                <w:rFonts w:ascii="Times New Roman" w:hAnsi="Times New Roman" w:cs="Times New Roman"/>
                <w:lang w:val="kk-KZ"/>
              </w:rPr>
              <w:t>да</w:t>
            </w:r>
            <w:r w:rsidR="00EC2D4A">
              <w:rPr>
                <w:rFonts w:ascii="Times New Roman" w:hAnsi="Times New Roman" w:cs="Times New Roman"/>
                <w:lang w:val="kk-KZ"/>
              </w:rPr>
              <w:t>у барысында</w:t>
            </w:r>
            <w:r w:rsidR="004679D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4781">
              <w:rPr>
                <w:rFonts w:ascii="Times New Roman" w:hAnsi="Times New Roman" w:cs="Times New Roman"/>
                <w:lang w:val="kk-KZ"/>
              </w:rPr>
              <w:t xml:space="preserve">аяқты иықтың деңгейінде  ашып  азғана тізені бүгіп қолды алға созу арқылы допты төменнен қабылдау </w:t>
            </w:r>
            <w:r w:rsidR="004679DA">
              <w:rPr>
                <w:rFonts w:ascii="Times New Roman" w:hAnsi="Times New Roman" w:cs="Times New Roman"/>
                <w:lang w:val="kk-KZ"/>
              </w:rPr>
              <w:t>Осындай қозғалыс арқылы бір-біріңе допты алыс-беріс жасау. Доп өзіңе түзу келмеген жағдайда қозғалыс әрекетін жасап допты қабылдау</w:t>
            </w:r>
            <w:r w:rsidR="00EC2D4A">
              <w:rPr>
                <w:rFonts w:ascii="Times New Roman" w:hAnsi="Times New Roman" w:cs="Times New Roman"/>
                <w:lang w:val="kk-KZ"/>
              </w:rPr>
              <w:t xml:space="preserve"> және әріптесіңе беру.</w:t>
            </w:r>
          </w:p>
          <w:p w:rsidR="00874126" w:rsidRDefault="00A34F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Волейбол торының екі жағына орналасуға симаған оқушыларды алаңның келесі жағына орналастырып жаттығуды </w:t>
            </w:r>
            <w:r w:rsidR="0009708D">
              <w:rPr>
                <w:rFonts w:ascii="Times New Roman" w:hAnsi="Times New Roman" w:cs="Times New Roman"/>
                <w:lang w:val="kk-KZ"/>
              </w:rPr>
              <w:t>орындату</w:t>
            </w:r>
            <w:r w:rsidR="00D373CB">
              <w:rPr>
                <w:rFonts w:ascii="Times New Roman" w:hAnsi="Times New Roman" w:cs="Times New Roman"/>
                <w:lang w:val="kk-KZ"/>
              </w:rPr>
              <w:t xml:space="preserve">, қалған оқушыларды </w:t>
            </w:r>
            <w:r>
              <w:rPr>
                <w:rFonts w:ascii="Times New Roman" w:hAnsi="Times New Roman" w:cs="Times New Roman"/>
                <w:lang w:val="kk-KZ"/>
              </w:rPr>
              <w:t>алма кезек тор бойына тұрғызып</w:t>
            </w:r>
            <w:r w:rsidR="00D373CB">
              <w:rPr>
                <w:rFonts w:ascii="Times New Roman" w:hAnsi="Times New Roman" w:cs="Times New Roman"/>
                <w:lang w:val="kk-KZ"/>
              </w:rPr>
              <w:t xml:space="preserve"> жаттығуды орындау.</w:t>
            </w:r>
          </w:p>
          <w:p w:rsidR="00874126" w:rsidRDefault="00AD40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тақырыбы бойынша көздеген мақсатына қарай жетістігі қандай салыстырмалы түрде түсіндіру</w:t>
            </w:r>
          </w:p>
          <w:p w:rsidR="00EB17D8" w:rsidRDefault="00EB17D8" w:rsidP="00EB17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Ойын барысында оқушылардың жіберілген қателіктерін өздеріне ескерту арқылы, допты қабылдау барысындағы жіберген қате жаттығудың дұрыс орындалысын түзету.  </w:t>
            </w:r>
          </w:p>
          <w:p w:rsidR="005A027C" w:rsidRDefault="005A027C">
            <w:pPr>
              <w:rPr>
                <w:rFonts w:ascii="Times New Roman" w:hAnsi="Times New Roman" w:cs="Times New Roman"/>
                <w:lang w:val="kk-KZ"/>
              </w:rPr>
            </w:pPr>
          </w:p>
          <w:p w:rsidR="00AD40BE" w:rsidRDefault="00AD40BE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09708D" w:rsidRDefault="0009708D">
            <w:pPr>
              <w:rPr>
                <w:rFonts w:ascii="Times New Roman" w:hAnsi="Times New Roman" w:cs="Times New Roman"/>
                <w:lang w:val="kk-KZ"/>
              </w:rPr>
            </w:pPr>
          </w:p>
          <w:p w:rsidR="00EB17D8" w:rsidRDefault="00EB17D8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5D4A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Қателік жасаған оқушылардың аттарын ату арқылы қателіктерді түзету және орындау</w:t>
            </w:r>
          </w:p>
          <w:p w:rsidR="00874126" w:rsidRDefault="00874126">
            <w:pPr>
              <w:rPr>
                <w:rFonts w:ascii="Times New Roman" w:hAnsi="Times New Roman" w:cs="Times New Roman"/>
                <w:lang w:val="kk-KZ"/>
              </w:rPr>
            </w:pPr>
          </w:p>
          <w:p w:rsidR="00874126" w:rsidRDefault="00874126">
            <w:pPr>
              <w:rPr>
                <w:rFonts w:ascii="Times New Roman" w:hAnsi="Times New Roman" w:cs="Times New Roman"/>
                <w:lang w:val="kk-KZ"/>
              </w:rPr>
            </w:pPr>
          </w:p>
          <w:p w:rsidR="00A34F53" w:rsidRPr="00101A64" w:rsidRDefault="00A34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4126" w:rsidRDefault="00F955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Қателесіп бұрылса қайта орындату және ескерту</w:t>
            </w:r>
          </w:p>
          <w:p w:rsidR="00874126" w:rsidRDefault="00A34F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Аяқты иіп қолды алға созып, жиырл</w:t>
            </w:r>
            <w:r w:rsidR="00EB17D8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у және алға қарай </w:t>
            </w:r>
            <w:r w:rsidR="00EB17D8">
              <w:rPr>
                <w:rFonts w:ascii="Times New Roman" w:hAnsi="Times New Roman" w:cs="Times New Roman"/>
                <w:lang w:val="kk-KZ"/>
              </w:rPr>
              <w:t>қолды серме</w:t>
            </w:r>
            <w:r>
              <w:rPr>
                <w:rFonts w:ascii="Times New Roman" w:hAnsi="Times New Roman" w:cs="Times New Roman"/>
                <w:lang w:val="kk-KZ"/>
              </w:rPr>
              <w:t xml:space="preserve">у жаттығуларын орындау. </w:t>
            </w:r>
          </w:p>
          <w:p w:rsidR="00874126" w:rsidRDefault="00F955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тапсырмасын мұқият тыңдауды қадағалау</w:t>
            </w:r>
          </w:p>
          <w:p w:rsidR="00874126" w:rsidRPr="009E2428" w:rsidRDefault="00874126">
            <w:pPr>
              <w:rPr>
                <w:lang w:val="kk-KZ"/>
              </w:rPr>
            </w:pPr>
          </w:p>
        </w:tc>
      </w:tr>
    </w:tbl>
    <w:p w:rsidR="009E2428" w:rsidRDefault="005812B0">
      <w:pPr>
        <w:rPr>
          <w:lang w:val="en-US"/>
        </w:rPr>
      </w:pPr>
      <w:r w:rsidRPr="005812B0">
        <w:rPr>
          <w:noProof/>
          <w:lang w:eastAsia="ru-RU"/>
        </w:rPr>
        <w:lastRenderedPageBreak/>
        <w:drawing>
          <wp:inline distT="0" distB="0" distL="0" distR="0">
            <wp:extent cx="4825611" cy="368397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04" t="31108" r="55426" b="3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611" cy="36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  <w:r w:rsidRPr="005812B0">
        <w:rPr>
          <w:noProof/>
          <w:lang w:eastAsia="ru-RU"/>
        </w:rPr>
        <w:lastRenderedPageBreak/>
        <w:drawing>
          <wp:inline distT="0" distB="0" distL="0" distR="0">
            <wp:extent cx="5940425" cy="3793081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481" t="8542" r="53100" b="1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5812B0" w:rsidRDefault="005812B0">
      <w:pPr>
        <w:rPr>
          <w:lang w:val="en-US"/>
        </w:rPr>
      </w:pPr>
    </w:p>
    <w:p w:rsidR="00CB2601" w:rsidRPr="009F6990" w:rsidRDefault="00CB2601" w:rsidP="0035791A">
      <w:pPr>
        <w:jc w:val="both"/>
        <w:rPr>
          <w:rFonts w:ascii="Times New Roman" w:hAnsi="Times New Roman" w:cs="Times New Roman"/>
          <w:lang w:val="en-US"/>
        </w:rPr>
      </w:pPr>
    </w:p>
    <w:sectPr w:rsidR="00CB2601" w:rsidRPr="009F6990" w:rsidSect="00A946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574"/>
    <w:multiLevelType w:val="hybridMultilevel"/>
    <w:tmpl w:val="3AD6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4EE6"/>
    <w:multiLevelType w:val="hybridMultilevel"/>
    <w:tmpl w:val="3BA8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7F27"/>
    <w:multiLevelType w:val="hybridMultilevel"/>
    <w:tmpl w:val="B07E500C"/>
    <w:lvl w:ilvl="0" w:tplc="3E9C6D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28"/>
    <w:rsid w:val="0000397F"/>
    <w:rsid w:val="00007242"/>
    <w:rsid w:val="0009708D"/>
    <w:rsid w:val="000A5C0D"/>
    <w:rsid w:val="000E17DB"/>
    <w:rsid w:val="00101A64"/>
    <w:rsid w:val="00141B10"/>
    <w:rsid w:val="00142BF3"/>
    <w:rsid w:val="001442A4"/>
    <w:rsid w:val="00170A29"/>
    <w:rsid w:val="001918B8"/>
    <w:rsid w:val="001B52BB"/>
    <w:rsid w:val="001F5C1A"/>
    <w:rsid w:val="002203AF"/>
    <w:rsid w:val="00224B92"/>
    <w:rsid w:val="002A4707"/>
    <w:rsid w:val="00322971"/>
    <w:rsid w:val="00353D5B"/>
    <w:rsid w:val="0035791A"/>
    <w:rsid w:val="003A6A40"/>
    <w:rsid w:val="003D7047"/>
    <w:rsid w:val="004307F2"/>
    <w:rsid w:val="004679DA"/>
    <w:rsid w:val="0049312F"/>
    <w:rsid w:val="004E6745"/>
    <w:rsid w:val="00563918"/>
    <w:rsid w:val="005812B0"/>
    <w:rsid w:val="005A027C"/>
    <w:rsid w:val="005B7A60"/>
    <w:rsid w:val="005D4A44"/>
    <w:rsid w:val="00655389"/>
    <w:rsid w:val="006719BE"/>
    <w:rsid w:val="00676425"/>
    <w:rsid w:val="0079365C"/>
    <w:rsid w:val="00814285"/>
    <w:rsid w:val="008370CC"/>
    <w:rsid w:val="00874126"/>
    <w:rsid w:val="008A71AE"/>
    <w:rsid w:val="008D2AEC"/>
    <w:rsid w:val="00904AF9"/>
    <w:rsid w:val="009E1E2E"/>
    <w:rsid w:val="009E2428"/>
    <w:rsid w:val="009F5070"/>
    <w:rsid w:val="009F6990"/>
    <w:rsid w:val="00A34F53"/>
    <w:rsid w:val="00A4334C"/>
    <w:rsid w:val="00A62187"/>
    <w:rsid w:val="00A7767E"/>
    <w:rsid w:val="00A92D01"/>
    <w:rsid w:val="00A94634"/>
    <w:rsid w:val="00AD40BE"/>
    <w:rsid w:val="00B45EE9"/>
    <w:rsid w:val="00C27379"/>
    <w:rsid w:val="00C67F45"/>
    <w:rsid w:val="00C72FF6"/>
    <w:rsid w:val="00C82919"/>
    <w:rsid w:val="00CB2601"/>
    <w:rsid w:val="00D373CB"/>
    <w:rsid w:val="00E465D9"/>
    <w:rsid w:val="00EB17D8"/>
    <w:rsid w:val="00EC2D4A"/>
    <w:rsid w:val="00F01204"/>
    <w:rsid w:val="00F35D81"/>
    <w:rsid w:val="00F94781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34"/>
        <o:r id="V:Rule12" type="connector" idref="#_x0000_s1036"/>
        <o:r id="V:Rule13" type="connector" idref="#_x0000_s1040"/>
        <o:r id="V:Rule14" type="connector" idref="#_x0000_s1059"/>
        <o:r id="V:Rule15" type="connector" idref="#_x0000_s1037"/>
        <o:r id="V:Rule16" type="connector" idref="#_x0000_s1044"/>
        <o:r id="V:Rule17" type="connector" idref="#_x0000_s1038"/>
        <o:r id="V:Rule18" type="connector" idref="#_x0000_s1033"/>
        <o:r id="V:Rule19" type="connector" idref="#_x0000_s1060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256F-8358-43D2-B9A6-65689088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MAKSAT</dc:creator>
  <cp:keywords/>
  <dc:description/>
  <cp:lastModifiedBy>Пользователь</cp:lastModifiedBy>
  <cp:revision>24</cp:revision>
  <cp:lastPrinted>2012-04-22T03:28:00Z</cp:lastPrinted>
  <dcterms:created xsi:type="dcterms:W3CDTF">2012-04-11T09:49:00Z</dcterms:created>
  <dcterms:modified xsi:type="dcterms:W3CDTF">2015-04-10T06:54:00Z</dcterms:modified>
</cp:coreProperties>
</file>