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C5" w:rsidRPr="00655BC5" w:rsidRDefault="00655BC5" w:rsidP="00C952A4">
      <w:pPr>
        <w:spacing w:line="360" w:lineRule="auto"/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</w:rPr>
        <w:t>Сыныбы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</w:rPr>
        <w:t>:  1 «</w:t>
      </w:r>
      <w:r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 xml:space="preserve">Д» </w:t>
      </w:r>
      <w:r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ab/>
      </w:r>
      <w:r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ab/>
      </w:r>
      <w:r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ab/>
      </w:r>
      <w:r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ab/>
        <w:t>Тәрбие сағаты</w:t>
      </w:r>
    </w:p>
    <w:p w:rsidR="00995EF8" w:rsidRDefault="00793A7A" w:rsidP="00C952A4">
      <w:pPr>
        <w:spacing w:line="360" w:lineRule="auto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 w:rsidRPr="00655BC5"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 xml:space="preserve">Сабақтың тақырыбы: </w:t>
      </w:r>
      <w:r w:rsidR="00655BC5"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>Менің с</w:t>
      </w:r>
      <w:r w:rsidRPr="00655BC5"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>үйікті кейіпкерлері</w:t>
      </w:r>
      <w:r w:rsidR="00655BC5"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>м</w:t>
      </w:r>
      <w:r w:rsidRPr="00655BC5">
        <w:rPr>
          <w:rFonts w:ascii="Tahoma" w:hAnsi="Tahoma" w:cs="Tahoma"/>
          <w:b/>
          <w:bCs/>
          <w:color w:val="000000"/>
          <w:sz w:val="24"/>
          <w:szCs w:val="20"/>
          <w:shd w:val="clear" w:color="auto" w:fill="FFFFFF"/>
          <w:lang w:val="kk-KZ"/>
        </w:rPr>
        <w:t>.</w:t>
      </w:r>
      <w:r w:rsidRPr="00655BC5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655BC5">
        <w:rPr>
          <w:rFonts w:ascii="Tahoma" w:hAnsi="Tahoma" w:cs="Tahoma"/>
          <w:b/>
          <w:color w:val="000000"/>
          <w:sz w:val="24"/>
          <w:szCs w:val="20"/>
          <w:shd w:val="clear" w:color="auto" w:fill="FFFFFF"/>
          <w:lang w:val="kk-KZ"/>
        </w:rPr>
        <w:t>Сабақтың мақсаты:</w:t>
      </w:r>
      <w:r w:rsidRPr="00655BC5">
        <w:rPr>
          <w:rStyle w:val="apple-converted-space"/>
          <w:rFonts w:ascii="Tahoma" w:hAnsi="Tahoma" w:cs="Tahoma"/>
          <w:b/>
          <w:color w:val="000000"/>
          <w:sz w:val="24"/>
          <w:szCs w:val="20"/>
          <w:shd w:val="clear" w:color="auto" w:fill="FFFFFF"/>
          <w:lang w:val="kk-KZ"/>
        </w:rPr>
        <w:t> </w:t>
      </w:r>
      <w:r w:rsidRPr="00655BC5">
        <w:rPr>
          <w:rFonts w:ascii="Tahoma" w:hAnsi="Tahoma" w:cs="Tahoma"/>
          <w:b/>
          <w:color w:val="000000"/>
          <w:sz w:val="24"/>
          <w:szCs w:val="20"/>
          <w:lang w:val="kk-KZ"/>
        </w:rPr>
        <w:br/>
      </w:r>
      <w:r w:rsidRPr="00655BC5">
        <w:rPr>
          <w:rFonts w:ascii="Tahoma" w:hAnsi="Tahoma" w:cs="Tahoma"/>
          <w:b/>
          <w:color w:val="000000"/>
          <w:sz w:val="24"/>
          <w:szCs w:val="20"/>
          <w:shd w:val="clear" w:color="auto" w:fill="FFFFFF"/>
          <w:lang w:val="kk-KZ"/>
        </w:rPr>
        <w:t>Білімділік</w:t>
      </w:r>
      <w:r w:rsidRPr="00655BC5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: Оқушыларға халық ауыз әдебиетінің бір түрі ертегі туралы түсінік беру, ертегілер кейіпкерлері туралы жалпы мағлұмат беру, тақырыптың мәнін ашып түсіндіру.</w:t>
      </w:r>
      <w:r w:rsidRPr="00655BC5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685D5E">
        <w:rPr>
          <w:rFonts w:ascii="Tahoma" w:hAnsi="Tahoma" w:cs="Tahoma"/>
          <w:b/>
          <w:color w:val="000000"/>
          <w:sz w:val="24"/>
          <w:szCs w:val="20"/>
          <w:shd w:val="clear" w:color="auto" w:fill="FFFFFF"/>
          <w:lang w:val="kk-KZ"/>
        </w:rPr>
        <w:t>Дамытушылық:</w:t>
      </w:r>
      <w:r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 xml:space="preserve"> Ертегілер әлемі туралы танымын кеңейту ,оқушылардың танымдық қасиетін дамыту</w:t>
      </w:r>
      <w:r w:rsidR="00995EF8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.</w:t>
      </w:r>
    </w:p>
    <w:p w:rsidR="00655BC5" w:rsidRDefault="00793A7A" w:rsidP="00C952A4">
      <w:pPr>
        <w:spacing w:line="360" w:lineRule="auto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 w:rsidRPr="00685D5E">
        <w:rPr>
          <w:rFonts w:ascii="Tahoma" w:hAnsi="Tahoma" w:cs="Tahoma"/>
          <w:b/>
          <w:color w:val="000000"/>
          <w:sz w:val="24"/>
          <w:szCs w:val="20"/>
          <w:shd w:val="clear" w:color="auto" w:fill="FFFFFF"/>
          <w:lang w:val="kk-KZ"/>
        </w:rPr>
        <w:t>Тәрбиелілігі:</w:t>
      </w:r>
      <w:r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 xml:space="preserve"> </w:t>
      </w:r>
      <w:r w:rsidR="00655BC5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 xml:space="preserve">Ертегілер арқылы  балаларды адамгершілікке, мейірімділікке  және адалдыққа, еңбексүйгіштікке тәрбиелеу. </w:t>
      </w:r>
    </w:p>
    <w:p w:rsidR="00867AA3" w:rsidRDefault="00793A7A" w:rsidP="00C952A4">
      <w:pPr>
        <w:spacing w:after="136" w:line="360" w:lineRule="auto"/>
        <w:rPr>
          <w:rStyle w:val="apple-converted-space"/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Сабақтың түрі: Жаңа тақырыпты меңгерту.</w:t>
      </w:r>
      <w:r w:rsidRPr="00685D5E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Көрнекілігі: ертегі кейіпкерлері салынған суреттері, ертегі кітаптар,нақыл сөздер.</w:t>
      </w:r>
      <w:r w:rsidRPr="00685D5E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 xml:space="preserve">Әдіс-тәсілдері: түсіндіру, сұрақ – жауап, сайыс </w:t>
      </w:r>
      <w:r w:rsidRPr="00685D5E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 xml:space="preserve">Пәнаралық байланыс: </w:t>
      </w:r>
      <w:r w:rsidR="00655BC5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ана тілі</w:t>
      </w:r>
      <w:r w:rsidRPr="00685D5E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Сабақтың барысы:</w:t>
      </w:r>
      <w:r w:rsidRPr="00685D5E">
        <w:rPr>
          <w:rStyle w:val="apple-converted-space"/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 </w:t>
      </w:r>
    </w:p>
    <w:p w:rsidR="00867AA3" w:rsidRDefault="00867AA3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 w:rsidRPr="00867AA3">
        <w:rPr>
          <w:rFonts w:ascii="Arial" w:eastAsia="Times New Roman" w:hAnsi="Arial" w:cs="Arial"/>
          <w:color w:val="000000"/>
          <w:sz w:val="19"/>
          <w:szCs w:val="19"/>
          <w:lang w:val="kk-KZ" w:eastAsia="ru-RU"/>
        </w:rPr>
        <w:t xml:space="preserve">- </w:t>
      </w:r>
      <w:r w:rsidRPr="00867AA3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Балалар бүгін бізге қонақтар келіпті. Қашанда қонағын сыйлайтын халықпыз. Сондықтан бірінші қонақтарымызбен жақсылап амандасып алайық.</w:t>
      </w:r>
      <w:r w:rsidR="00793A7A" w:rsidRPr="00867AA3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="00793A7A" w:rsidRPr="00685D5E">
        <w:rPr>
          <w:rFonts w:ascii="Tahoma" w:hAnsi="Tahoma" w:cs="Tahoma"/>
          <w:b/>
          <w:color w:val="000000"/>
          <w:sz w:val="24"/>
          <w:szCs w:val="20"/>
          <w:shd w:val="clear" w:color="auto" w:fill="FFFFFF"/>
          <w:lang w:val="kk-KZ"/>
        </w:rPr>
        <w:t>І. Қызығушылықты ояту.</w:t>
      </w:r>
      <w:r w:rsidR="00793A7A"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 xml:space="preserve"> </w:t>
      </w:r>
      <w:r w:rsidR="00793A7A" w:rsidRPr="00685D5E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="00793A7A"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«Қайырлы күн» деп айтамыз,</w:t>
      </w:r>
      <w:r w:rsidR="00793A7A" w:rsidRPr="00685D5E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="00793A7A" w:rsidRPr="00685D5E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Түсте бірге қайтамыз.</w:t>
      </w:r>
      <w:r w:rsidR="00793A7A" w:rsidRPr="00685D5E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="00793A7A" w:rsidRPr="00C952A4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Отбасының гүліміз,</w:t>
      </w:r>
      <w:r w:rsidR="00793A7A" w:rsidRPr="00C952A4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="00793A7A" w:rsidRPr="00C952A4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Көңілді өтер күніміз.</w:t>
      </w:r>
      <w:r w:rsidR="00793A7A" w:rsidRPr="00C952A4">
        <w:rPr>
          <w:rStyle w:val="apple-converted-space"/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 </w:t>
      </w:r>
      <w:r w:rsidR="00793A7A" w:rsidRPr="00C952A4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="00D11EC7" w:rsidRPr="00C952A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- Балалар бүгін көңіл - күйлерің қалай?</w:t>
      </w:r>
    </w:p>
    <w:p w:rsidR="00867AA3" w:rsidRDefault="00867AA3" w:rsidP="00867AA3">
      <w:pPr>
        <w:spacing w:after="136" w:line="360" w:lineRule="auto"/>
        <w:ind w:firstLine="708"/>
        <w:jc w:val="both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Балалар бүгінгі ашық тәрбие сағатымыздың тақырыбы «Менің  сүйікті кейіпкерім»</w:t>
      </w:r>
      <w:r w:rsidRPr="00D11EC7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E30A35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Адамның қиялдан, ойдан шығарған барлық көне дүниелері мифтер, аңыздар және ертегілер болып үшке бөлінеді. Әрқа</w:t>
      </w:r>
      <w:r w:rsidRPr="00867AA3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йсымыз балалық шағымызда таңғажайып сиқырға толы ертегілерді оқыдық. Ертегі –жақсылық пен жамандықты жеңіп,соңы жақсылықпен аяқталатын ойдан шығарылған хикая.Ертегілер - тұнып тұрған қиял-ғажайыптар, жануарлар адамша сөйлеседі, батырлар жау әскерімен ғана емес, айдаһарлармен, жын-перілермен және басқада халық қиялы тудырған жалмауыз - құбыжықтармен шайқасады.</w:t>
      </w:r>
      <w:r w:rsidRPr="00867AA3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867AA3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 xml:space="preserve">Қазақ ертегілері сан алуан оларды хайуанаттар туралы ертегілер, қиял – ғажайып ертегілер, тұрмыс - салтқа байланысты ертегілер, батырлық ертегілер, күлдіргі ертегілер </w:t>
      </w:r>
    </w:p>
    <w:p w:rsidR="00934A58" w:rsidRDefault="00867AA3" w:rsidP="00934A58">
      <w:pPr>
        <w:spacing w:after="136" w:line="360" w:lineRule="auto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proofErr w:type="spellStart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>деп</w:t>
      </w:r>
      <w:proofErr w:type="spellEnd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>бірнеше</w:t>
      </w:r>
      <w:proofErr w:type="spellEnd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 xml:space="preserve"> топқа бө</w:t>
      </w:r>
      <w:proofErr w:type="gramStart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>луге</w:t>
      </w:r>
      <w:proofErr w:type="gramEnd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>болады</w:t>
      </w:r>
      <w:proofErr w:type="spellEnd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>.</w:t>
      </w:r>
      <w:r w:rsidRPr="006E5914">
        <w:rPr>
          <w:rFonts w:ascii="Tahoma" w:hAnsi="Tahoma" w:cs="Tahoma"/>
          <w:color w:val="000000"/>
          <w:sz w:val="24"/>
          <w:szCs w:val="20"/>
        </w:rPr>
        <w:br/>
      </w:r>
      <w:proofErr w:type="spellStart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>Есімізге</w:t>
      </w:r>
      <w:proofErr w:type="spellEnd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 xml:space="preserve"> түсірейікші </w:t>
      </w:r>
      <w:proofErr w:type="spellStart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>ертегі</w:t>
      </w:r>
      <w:proofErr w:type="spellEnd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 xml:space="preserve"> қалай </w:t>
      </w:r>
      <w:proofErr w:type="spellStart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>басталады</w:t>
      </w:r>
      <w:proofErr w:type="spellEnd"/>
      <w:r w:rsidRPr="006E5914">
        <w:rPr>
          <w:rFonts w:ascii="Tahoma" w:hAnsi="Tahoma" w:cs="Tahoma"/>
          <w:color w:val="000000"/>
          <w:sz w:val="24"/>
          <w:szCs w:val="20"/>
          <w:shd w:val="clear" w:color="auto" w:fill="FFFFFF"/>
        </w:rPr>
        <w:t>.</w:t>
      </w:r>
    </w:p>
    <w:p w:rsidR="00934A58" w:rsidRDefault="00934A58" w:rsidP="00C952A4">
      <w:pPr>
        <w:spacing w:after="136" w:line="240" w:lineRule="auto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«Ерте, ерте, ерте екен,</w:t>
      </w:r>
    </w:p>
    <w:p w:rsidR="00934A58" w:rsidRDefault="00934A58" w:rsidP="00C952A4">
      <w:pPr>
        <w:spacing w:after="136" w:line="240" w:lineRule="auto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lastRenderedPageBreak/>
        <w:t xml:space="preserve">Ешкі жүні бөрте екен, </w:t>
      </w:r>
    </w:p>
    <w:p w:rsidR="00C952A4" w:rsidRDefault="00934A58" w:rsidP="00C952A4">
      <w:pPr>
        <w:spacing w:after="136" w:line="240" w:lineRule="auto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Қырғауылы қызыл екен.</w:t>
      </w:r>
    </w:p>
    <w:p w:rsidR="00D11EC7" w:rsidRPr="00934A58" w:rsidRDefault="00934A58" w:rsidP="00C952A4">
      <w:pPr>
        <w:spacing w:after="136" w:line="240" w:lineRule="auto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Құйрық жүні ұзын екен.»</w:t>
      </w:r>
      <w:r w:rsidR="00D11EC7" w:rsidRP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Жақсы б</w:t>
      </w: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алалар</w:t>
      </w:r>
      <w:r w:rsidR="00D11EC7" w:rsidRP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, бәріміз «Ертегілер </w:t>
      </w:r>
      <w:r w:rsid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еліне</w:t>
      </w:r>
      <w:r w:rsidR="00D11EC7" w:rsidRP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» </w:t>
      </w:r>
      <w:r w:rsid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барамыз ба?</w:t>
      </w:r>
    </w:p>
    <w:p w:rsidR="00D11EC7" w:rsidRDefault="00D11EC7" w:rsidP="00D11EC7">
      <w:pPr>
        <w:spacing w:after="136" w:line="272" w:lineRule="atLeast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Барамыз.</w:t>
      </w:r>
      <w:r w:rsidR="00E30A35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Балалар, ертегілер елін</w:t>
      </w:r>
      <w:r w:rsidRP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 қандай деп ойлайсыңдар?</w:t>
      </w:r>
    </w:p>
    <w:p w:rsidR="00D11EC7" w:rsidRDefault="00D11EC7" w:rsidP="00D11EC7">
      <w:pPr>
        <w:spacing w:after="136" w:line="272" w:lineRule="atLeast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Ертегілер </w:t>
      </w:r>
      <w:r w:rsidR="00E30A35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елі</w:t>
      </w: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 өте қызықты деп ойлаймыз.</w:t>
      </w:r>
      <w:r w:rsidRP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Ертегілер елінде кімдер тұрады?</w:t>
      </w:r>
    </w:p>
    <w:p w:rsidR="00D11EC7" w:rsidRDefault="00D11EC7" w:rsidP="00D11EC7">
      <w:pPr>
        <w:spacing w:after="136" w:line="272" w:lineRule="atLeast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Ертегі кейіпкерлері, ертегі ханшайымы тұра</w:t>
      </w:r>
      <w:r w:rsidR="00E30A35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ды</w:t>
      </w: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.</w:t>
      </w:r>
      <w:r w:rsidRP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Қандай жағымды</w:t>
      </w:r>
      <w:r w:rsidR="00E30A35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,</w:t>
      </w:r>
      <w:r w:rsidRP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 жағымсыз кейіпкерлерді білесіңдер?</w:t>
      </w:r>
    </w:p>
    <w:p w:rsidR="00E30A35" w:rsidRDefault="00D11EC7" w:rsidP="00D11EC7">
      <w:pPr>
        <w:spacing w:after="136" w:line="272" w:lineRule="atLeast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Алдар </w:t>
      </w:r>
      <w:r w:rsidR="00E30A35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көсе, Күлшеқыз, қызыл телпек.тб</w:t>
      </w:r>
    </w:p>
    <w:p w:rsidR="00D11EC7" w:rsidRDefault="00E30A35" w:rsidP="00D11EC7">
      <w:pPr>
        <w:spacing w:after="136" w:line="272" w:lineRule="atLeast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Қасқыр, қу түлкі, айдаһар, маса т.б. </w:t>
      </w:r>
      <w:r w:rsidR="00D11EC7" w:rsidRPr="00D11EC7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Ертегілер бізді неге үйретеді?</w:t>
      </w:r>
    </w:p>
    <w:p w:rsidR="00934A58" w:rsidRDefault="00E30A35" w:rsidP="00D11EC7">
      <w:pPr>
        <w:spacing w:after="136" w:line="272" w:lineRule="atLeast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Жалқау болмауға, үлкенді сыйлауға, жақсы мен жаманды ажырата білуге үйретеді.</w:t>
      </w:r>
    </w:p>
    <w:p w:rsidR="00934A58" w:rsidRDefault="00934A58" w:rsidP="00D11EC7">
      <w:pPr>
        <w:spacing w:after="136" w:line="272" w:lineRule="atLeast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Ертегіні бізге кім айтады?</w:t>
      </w:r>
    </w:p>
    <w:p w:rsidR="00867AA3" w:rsidRDefault="00934A58" w:rsidP="00995EF8">
      <w:pPr>
        <w:spacing w:after="136" w:line="360" w:lineRule="auto"/>
        <w:ind w:left="1416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 w:rsidRPr="00934A58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Әжем менің көп біледі ертегі,</w:t>
      </w:r>
      <w:r w:rsidRPr="00934A58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934A58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Ерінбестен ертегіні шертеді.</w:t>
      </w:r>
      <w:r w:rsidRPr="00934A58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934A58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«Ерте,ерте, ертеде» деп, бастайды,</w:t>
      </w:r>
      <w:r w:rsidRPr="00934A58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934A58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Бірнешеуін қабат айтып тастайды.</w:t>
      </w:r>
      <w:r w:rsidRPr="00934A58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934A58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Еліктіріп,ертек бізді баурайды,</w:t>
      </w:r>
      <w:r w:rsidRPr="00934A58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934A58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Қызықпасқа ешбір лажың қалмайды.</w:t>
      </w:r>
      <w:r w:rsidRPr="00934A58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934A58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«Айта берсе екен» деп,</w:t>
      </w:r>
      <w:r w:rsidRPr="00934A58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Pr="00934A58"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  <w:t>Отырамыз «Ұйқыға әлі ерте» деп.</w:t>
      </w:r>
      <w:r w:rsidR="00D11EC7" w:rsidRPr="00E30A35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</w:r>
      <w:r w:rsidR="00867AA3" w:rsidRPr="00867AA3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</w:r>
      <w:r w:rsidR="00867AA3" w:rsidRPr="00867AA3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Ертегі ханшайымы</w:t>
      </w:r>
      <w:r w:rsidR="00995EF8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нан хат келіпті. Сол хатты оып берейін.</w:t>
      </w:r>
      <w:r w:rsidR="00867AA3" w:rsidRPr="00867AA3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«Сәлеметсіңдер ме, балалар,</w:t>
      </w:r>
      <w:r w:rsidR="00867AA3" w:rsidRPr="00867AA3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 xml:space="preserve">Мен, ертегілер елінің ханшайымымын, </w:t>
      </w:r>
      <w:r w:rsidR="00995EF8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М</w:t>
      </w:r>
      <w:r w:rsidR="00867AA3" w:rsidRPr="00867AA3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ен сендерді үнемі көріп, бақылап жүрмін, сендер ертегі тыңдағанды жақсы көреді екенсіңдер, олай болса мен сендерді ертегілер елінде күтемін.</w:t>
      </w:r>
      <w:r w:rsidR="00867AA3" w:rsidRPr="00867AA3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Ертегілер еліне тек білгіштер, тапқырлар, өз ісіне ұқыпты, мейірімді, адал балаларды күтемін. Ертегілер еліне келу жолды сиқырлы кітап тауып береді.</w:t>
      </w:r>
    </w:p>
    <w:p w:rsidR="009B1704" w:rsidRPr="00867AA3" w:rsidRDefault="009B1704" w:rsidP="00867AA3">
      <w:pPr>
        <w:spacing w:after="136" w:line="360" w:lineRule="auto"/>
        <w:rPr>
          <w:rFonts w:ascii="Arial" w:eastAsia="Times New Roman" w:hAnsi="Arial" w:cs="Arial"/>
          <w:color w:val="000000"/>
          <w:sz w:val="36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Мұғалім:</w:t>
      </w:r>
    </w:p>
    <w:p w:rsidR="009B1704" w:rsidRDefault="00934A58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 w:rsidRPr="00201C9D">
        <w:rPr>
          <w:rFonts w:ascii="Tahoma" w:hAnsi="Tahoma" w:cs="Tahoma"/>
          <w:b/>
          <w:color w:val="000000"/>
          <w:sz w:val="24"/>
          <w:szCs w:val="20"/>
          <w:lang w:val="kk-KZ"/>
        </w:rPr>
        <w:t>Қәне, балалар сихырлы кітапты іздеп табайықшы.</w:t>
      </w:r>
      <w:r w:rsidR="00793A7A" w:rsidRPr="00201C9D">
        <w:rPr>
          <w:rFonts w:ascii="Tahoma" w:hAnsi="Tahoma" w:cs="Tahoma"/>
          <w:b/>
          <w:color w:val="000000"/>
          <w:sz w:val="24"/>
          <w:szCs w:val="20"/>
          <w:lang w:val="kk-KZ"/>
        </w:rPr>
        <w:br/>
      </w:r>
      <w:r w:rsidR="009B1704" w:rsidRPr="00201C9D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- Сиқырлы кітап өте әдемі екен, ашып көрейік, ашылмайды, енді не істедік?</w:t>
      </w:r>
      <w:r w:rsidR="009B1704" w:rsidRPr="00201C9D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br/>
        <w:t>/кітапты сілкіп, тыңдап көреді, үнтаспадан түсініксіз дыбыстар шығады, мұғалім түсінеді/</w:t>
      </w:r>
      <w:r w:rsidR="009B1704" w:rsidRPr="00201C9D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br/>
        <w:t>- Сиқырлы кітап сендерден сұрайды;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Жеті санымен байланысты қандай ертегі білесіндер?</w:t>
      </w:r>
    </w:p>
    <w:p w:rsidR="009B1704" w:rsidRPr="00201C9D" w:rsidRDefault="009B170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u w:val="single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lastRenderedPageBreak/>
        <w:t>Жеті лақ пен қасқыр ертегісі</w:t>
      </w: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ab/>
      </w:r>
      <w:r w:rsidRPr="00201C9D">
        <w:rPr>
          <w:rFonts w:ascii="Arial" w:eastAsia="Times New Roman" w:hAnsi="Arial" w:cs="Arial"/>
          <w:color w:val="000000"/>
          <w:sz w:val="24"/>
          <w:szCs w:val="19"/>
          <w:u w:val="single"/>
          <w:lang w:val="kk-KZ" w:eastAsia="ru-RU"/>
        </w:rPr>
        <w:t xml:space="preserve">Үзінді көрсету </w:t>
      </w:r>
    </w:p>
    <w:p w:rsidR="009B1704" w:rsidRDefault="009B170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(Сұрақ жауап)</w:t>
      </w:r>
      <w:r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Үш саны қай ертегіде кездеседі?</w:t>
      </w:r>
    </w:p>
    <w:p w:rsidR="009B1704" w:rsidRPr="00201C9D" w:rsidRDefault="009B170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u w:val="single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Үш аю ертегісі </w:t>
      </w: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ab/>
      </w:r>
      <w:r w:rsidRPr="00201C9D">
        <w:rPr>
          <w:rFonts w:ascii="Arial" w:eastAsia="Times New Roman" w:hAnsi="Arial" w:cs="Arial"/>
          <w:color w:val="000000"/>
          <w:sz w:val="24"/>
          <w:szCs w:val="19"/>
          <w:u w:val="single"/>
          <w:lang w:val="kk-KZ" w:eastAsia="ru-RU"/>
        </w:rPr>
        <w:t>үзінді көрсету</w:t>
      </w:r>
    </w:p>
    <w:p w:rsidR="009B1704" w:rsidRPr="00201C9D" w:rsidRDefault="009B1704" w:rsidP="00867AA3">
      <w:pPr>
        <w:spacing w:after="136" w:line="360" w:lineRule="auto"/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(Сұрақ – жауап)</w:t>
      </w:r>
      <w:r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</w:r>
      <w:r w:rsidRPr="00201C9D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(Әдемі музыка әуенімен кітап ашылады)</w:t>
      </w:r>
    </w:p>
    <w:p w:rsidR="00201C9D" w:rsidRDefault="00201C9D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- Балалар, мына суретте ертегі кейіпкерлері сендерден жасырынып тұр, сол кейіпкерлерді іздеп табу керек.</w:t>
      </w:r>
    </w:p>
    <w:p w:rsidR="00201C9D" w:rsidRDefault="00201C9D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- Бұл қай ертегілер екен? Не көріп тұрсыңдар?</w:t>
      </w:r>
    </w:p>
    <w:p w:rsidR="00356D46" w:rsidRDefault="009B170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Мұнда ертегі кейіпкерлерінің суреттері "Мақта қыз бен мысық", "Қызыл телпек" ертегілері</w:t>
      </w:r>
      <w:r w:rsidR="00201C9D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Жарайсыңдар, балалар.</w:t>
      </w:r>
    </w:p>
    <w:p w:rsidR="00356D46" w:rsidRPr="00201C9D" w:rsidRDefault="00356D46" w:rsidP="00356D46">
      <w:pPr>
        <w:spacing w:after="136" w:line="360" w:lineRule="auto"/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</w:pPr>
      <w:r w:rsidRPr="00201C9D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- Ал сиқырлы кітап, балаларға тағы қандай тапсырмаларыңыз бар?</w:t>
      </w:r>
    </w:p>
    <w:p w:rsidR="00EC3768" w:rsidRDefault="00356D46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Кім неден күшті</w:t>
      </w:r>
      <w:r w:rsidR="00EC3768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?</w:t>
      </w: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 ертегісін сахналаңдар</w:t>
      </w:r>
      <w:r w:rsidR="00995EF8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. Қане балалар өз актиорлық шеберліктерінді көрсетіңдер.</w:t>
      </w:r>
    </w:p>
    <w:p w:rsidR="00EC3768" w:rsidRDefault="00EC3768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Мұз – </w:t>
      </w:r>
      <w:r w:rsidR="00C952A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Асхат</w:t>
      </w:r>
    </w:p>
    <w:p w:rsidR="00EC3768" w:rsidRDefault="00EC3768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Күн  - Абылай</w:t>
      </w:r>
    </w:p>
    <w:p w:rsidR="00EC3768" w:rsidRDefault="00EC3768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Бұлт - Айгерім </w:t>
      </w:r>
    </w:p>
    <w:p w:rsidR="00EC3768" w:rsidRDefault="00EC3768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Жусан – Мейрамбек </w:t>
      </w:r>
    </w:p>
    <w:p w:rsidR="00EC3768" w:rsidRDefault="00EC3768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Қошақан – Бекасыл</w:t>
      </w:r>
    </w:p>
    <w:p w:rsidR="00EC3768" w:rsidRDefault="00EC3768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Қасқыр – Рамазан </w:t>
      </w:r>
    </w:p>
    <w:p w:rsidR="00EC3768" w:rsidRDefault="00C952A4" w:rsidP="00C952A4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Мерген – Қайсар</w:t>
      </w:r>
    </w:p>
    <w:p w:rsidR="00EC3768" w:rsidRDefault="00C952A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Тышқан – Баян</w:t>
      </w:r>
    </w:p>
    <w:p w:rsidR="00201C9D" w:rsidRDefault="00EC3768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Құмырсқа – Элмира 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</w:r>
      <w:r w:rsidR="009B1704" w:rsidRPr="00201C9D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Кітаптың екінші бетін ашуға дайынсыздар ма? Онда ашайық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.</w:t>
      </w:r>
    </w:p>
    <w:p w:rsidR="00C952A4" w:rsidRDefault="00C952A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Мына суретте нені көріп тұрмыз?</w:t>
      </w:r>
    </w:p>
    <w:p w:rsidR="00C952A4" w:rsidRDefault="00C952A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Қоянды </w:t>
      </w:r>
    </w:p>
    <w:p w:rsidR="00C952A4" w:rsidRDefault="00C952A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Дұрыс, балалар.Қоян қандай болады?</w:t>
      </w:r>
    </w:p>
    <w:p w:rsidR="00C952A4" w:rsidRDefault="00C952A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Қане балалар «Қоянның мұңы» ертегісін тамашалайық.</w:t>
      </w:r>
    </w:p>
    <w:p w:rsidR="00C952A4" w:rsidRDefault="00C952A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Қоян бізге қандай мұңын айтады екен?</w:t>
      </w:r>
    </w:p>
    <w:p w:rsidR="00C952A4" w:rsidRDefault="00C952A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Қоян – Ерасыл</w:t>
      </w:r>
    </w:p>
    <w:p w:rsidR="00C952A4" w:rsidRDefault="00C952A4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 w:rsidRPr="00201C9D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lastRenderedPageBreak/>
        <w:t xml:space="preserve">Кітаптың </w:t>
      </w:r>
      <w:r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үшінш</w:t>
      </w:r>
      <w:r w:rsidRPr="00201C9D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і бетін ашуға дайынсыздар ма?</w:t>
      </w:r>
      <w:r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 xml:space="preserve">Ашайық </w:t>
      </w:r>
    </w:p>
    <w:p w:rsidR="00356D46" w:rsidRDefault="00201C9D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- Қараңдаршы балалар, мына суреттерде ертегі кейіпкерлерінің орны ауысып кеттіпті. Олардың орындарын табуға көмектесеміз бе?</w:t>
      </w:r>
    </w:p>
    <w:p w:rsidR="00995EF8" w:rsidRDefault="00356D46" w:rsidP="00867AA3">
      <w:pPr>
        <w:spacing w:after="136" w:line="360" w:lineRule="auto"/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</w:pPr>
      <w:r w:rsidRPr="00356D46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Оқушылармен суреттерді ретімен қоямыз.</w:t>
      </w:r>
    </w:p>
    <w:p w:rsidR="00EC3768" w:rsidRDefault="00995EF8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Оқушылар</w:t>
      </w:r>
      <w:r w:rsidRPr="00356D46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«Қарлығаштың құйрығы неге айыр?»</w:t>
      </w:r>
      <w:r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 xml:space="preserve">ертегісін ретімен айтады. Кейін </w:t>
      </w:r>
      <w:r w:rsidR="00690FAF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суреттерді реттеп қоямыз.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Ертегі сендерге ұнады ма?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Б</w:t>
      </w:r>
      <w:r w:rsidR="00125B49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ұл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 ертегі қалай аталады?</w:t>
      </w:r>
    </w:p>
    <w:p w:rsidR="00356D46" w:rsidRPr="00125B49" w:rsidRDefault="00EC3768" w:rsidP="00867AA3">
      <w:pPr>
        <w:spacing w:after="136" w:line="360" w:lineRule="auto"/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</w:pPr>
      <w:r w:rsidRPr="00356D46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«Қарлығаштың құйрығы неге айыр?»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Ертегідегі қай кейіпкер ұнады?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Айдаһар қандай?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Маса не істеді?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Қарлығаштың құйрығы неге айыр болған?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Бұл ертегіде қарлығаш қандай екен?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Сендер де сол қарлығаш сияқты мейірімді, батыл болғыларын келеді ме?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- Бұл ертегіден біз не үйрендік?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Дұрыс айтасыңдар балалар, кіп - кішкентай қарлығаш өзінен қанша үлкен айдаһардан қорықпай оған қарсы шығып, зұлымдықты болдырмай жеңіп шықты.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Сендер де, әрқашан бір - біріне көмектесіндер, бір - бірлерінді ренжітпендер, бір - бірлеріне, үлкендерге жақсылық жасай біліндер.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Мейірімді, адал болындар.</w:t>
      </w:r>
    </w:p>
    <w:p w:rsidR="00C1660C" w:rsidRDefault="00356D46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 w:rsidRPr="00356D46">
        <w:rPr>
          <w:rFonts w:ascii="Arial" w:eastAsia="Times New Roman" w:hAnsi="Arial" w:cs="Arial"/>
          <w:b/>
          <w:color w:val="000000"/>
          <w:sz w:val="24"/>
          <w:szCs w:val="19"/>
          <w:u w:val="single"/>
          <w:lang w:val="kk-KZ" w:eastAsia="ru-RU"/>
        </w:rPr>
        <w:t>Сабақты қорытындылау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</w:r>
      <w:r w:rsidR="009B1704" w:rsidRPr="00356D46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Ертегі ханшайымы</w:t>
      </w:r>
      <w:r w:rsidR="00C952A4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 xml:space="preserve"> </w:t>
      </w:r>
      <w:r w:rsidR="00690FAF">
        <w:rPr>
          <w:rFonts w:ascii="Arial" w:eastAsia="Times New Roman" w:hAnsi="Arial" w:cs="Arial"/>
          <w:b/>
          <w:color w:val="000000"/>
          <w:sz w:val="24"/>
          <w:szCs w:val="19"/>
          <w:lang w:val="kk-KZ" w:eastAsia="ru-RU"/>
        </w:rPr>
        <w:t>кіріп келеді.</w:t>
      </w:r>
    </w:p>
    <w:p w:rsidR="00C1660C" w:rsidRDefault="00C1660C" w:rsidP="00867AA3">
      <w:pPr>
        <w:spacing w:after="136" w:line="360" w:lineRule="auto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 Балалар, е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ртегілер елі сендерге ұнады ма?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  <w:t>Мен де сендердің сырттарынан қарап, риза болып тұрдым. Қандай білімді, алғыр, мейірімді жақсы балалар екенсіңдер. Менің тапсырмаларымды да дұрыс орындадыңдар.</w:t>
      </w:r>
    </w:p>
    <w:p w:rsidR="00867AA3" w:rsidRDefault="00F97DD2" w:rsidP="00867AA3">
      <w:pPr>
        <w:spacing w:after="136" w:line="360" w:lineRule="auto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Оқушылар,</w:t>
      </w:r>
      <w:r w:rsidR="00C1660C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 ата – аналарыңның сүйікті ұл қызы болып, ертегілерді көп оқып  жүріңдер   </w:t>
      </w:r>
      <w:r w:rsidR="00F93AE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 xml:space="preserve"> Сау  болыңдар!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br/>
      </w:r>
      <w:r w:rsidR="00F93AE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Қ</w:t>
      </w:r>
      <w:r w:rsidR="009B1704" w:rsidRPr="009B170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оштасып кетеді</w:t>
      </w:r>
      <w:r w:rsidR="00F93AE4"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  <w:t>.</w:t>
      </w:r>
      <w:r w:rsidR="00793A7A" w:rsidRPr="00934A58">
        <w:rPr>
          <w:rFonts w:ascii="Tahoma" w:hAnsi="Tahoma" w:cs="Tahoma"/>
          <w:color w:val="000000"/>
          <w:sz w:val="24"/>
          <w:szCs w:val="20"/>
          <w:lang w:val="kk-KZ"/>
        </w:rPr>
        <w:br/>
      </w:r>
      <w:r w:rsidR="00793A7A" w:rsidRPr="00934A58">
        <w:rPr>
          <w:rFonts w:ascii="Tahoma" w:hAnsi="Tahoma" w:cs="Tahoma"/>
          <w:color w:val="000000"/>
          <w:sz w:val="24"/>
          <w:szCs w:val="20"/>
          <w:lang w:val="kk-KZ"/>
        </w:rPr>
        <w:br/>
      </w:r>
    </w:p>
    <w:p w:rsidR="00690FAF" w:rsidRDefault="00690FAF" w:rsidP="00E30A35">
      <w:pPr>
        <w:spacing w:after="136" w:line="272" w:lineRule="atLeast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</w:p>
    <w:p w:rsidR="00867AA3" w:rsidRDefault="00867AA3" w:rsidP="00E30A35">
      <w:pPr>
        <w:spacing w:after="136" w:line="272" w:lineRule="atLeast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</w:p>
    <w:p w:rsidR="00AF4514" w:rsidRPr="00685D5E" w:rsidRDefault="00AF4514" w:rsidP="00E30A35">
      <w:pPr>
        <w:spacing w:after="136" w:line="272" w:lineRule="atLeast"/>
        <w:rPr>
          <w:rFonts w:ascii="Arial" w:eastAsia="Times New Roman" w:hAnsi="Arial" w:cs="Arial"/>
          <w:color w:val="000000"/>
          <w:sz w:val="24"/>
          <w:szCs w:val="19"/>
          <w:lang w:val="kk-KZ" w:eastAsia="ru-RU"/>
        </w:rPr>
      </w:pPr>
    </w:p>
    <w:sectPr w:rsidR="00AF4514" w:rsidRPr="00685D5E" w:rsidSect="009502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3A7A"/>
    <w:rsid w:val="0010344E"/>
    <w:rsid w:val="00125B49"/>
    <w:rsid w:val="00201C9D"/>
    <w:rsid w:val="0031430D"/>
    <w:rsid w:val="00315C6A"/>
    <w:rsid w:val="00356D46"/>
    <w:rsid w:val="00361FBC"/>
    <w:rsid w:val="00457DCC"/>
    <w:rsid w:val="00655BC5"/>
    <w:rsid w:val="00685D5E"/>
    <w:rsid w:val="00690FAF"/>
    <w:rsid w:val="006E5914"/>
    <w:rsid w:val="00793A7A"/>
    <w:rsid w:val="00867AA3"/>
    <w:rsid w:val="00934A58"/>
    <w:rsid w:val="009452B6"/>
    <w:rsid w:val="009502EA"/>
    <w:rsid w:val="00995EF8"/>
    <w:rsid w:val="009B1704"/>
    <w:rsid w:val="00AF4514"/>
    <w:rsid w:val="00BB63A4"/>
    <w:rsid w:val="00BD440F"/>
    <w:rsid w:val="00C1660C"/>
    <w:rsid w:val="00C952A4"/>
    <w:rsid w:val="00D11EC7"/>
    <w:rsid w:val="00E30A35"/>
    <w:rsid w:val="00EC3768"/>
    <w:rsid w:val="00F93AE4"/>
    <w:rsid w:val="00F9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0A28-8F06-4E14-9A9C-53A1C28C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lenovo</cp:lastModifiedBy>
  <cp:revision>7</cp:revision>
  <cp:lastPrinted>2015-01-29T17:58:00Z</cp:lastPrinted>
  <dcterms:created xsi:type="dcterms:W3CDTF">2015-01-20T16:03:00Z</dcterms:created>
  <dcterms:modified xsi:type="dcterms:W3CDTF">2015-03-10T19:18:00Z</dcterms:modified>
</cp:coreProperties>
</file>