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167F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тақырыбы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Бірыңғай мүшелерге байланысты қойылатын үтір. Қаратпа , қыстырма ,  одағай және оңашаланған айқындауыштарға байланысты қойылатын үтір. 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167F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                                                                                                                        *Бірыңғай  мүшелерге сондай-ақ оқшау сөздер ( қаратпа , қыстырма , одағай) мен оңашаланған айқындауыштарға байланысты қойылатын үтірдің қызметін ажырату – сауаттылыққа жетелейтін жол екендігін түсіндіру.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*Оқушыларға үтірдің қойылатын орны мен ерекшеліктерін түсіндіру арқылы есте сақтау, қойылу орнын ажырата білу дағдыларын қалыптастыру.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*Ана тілінің қадір-қасиетін білуге, құрметтеуге және мәнерлі сөйлеуге тәрбиелеу.</w:t>
      </w:r>
    </w:p>
    <w:p w:rsidR="009111CF" w:rsidRPr="00BA58CE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A58C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Күтілетін нәтиже: 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*Үтірдің қойлатын орындарын ажырата алады;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*Грамматикалық талдау жасау дағдылары қалыптасады;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*Жеке және топпен жұмыс істеуге төселеді;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3F5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жаңа білімді игеруту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3F5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әдіс-тәсілдері: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түсіндіру, сұрақ –жауап, «Галареяға саяхат»әдісі,оқыту-ізденіс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3F5A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көрнекілігі: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интербелсенді тақта,  үлестірме қағаздар, бағалау парақтары, постер,стикерлер т.б</w:t>
      </w:r>
    </w:p>
    <w:p w:rsidR="009111CF" w:rsidRPr="00BA58CE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A58CE">
        <w:rPr>
          <w:rFonts w:ascii="Times New Roman" w:hAnsi="Times New Roman" w:cs="Times New Roman"/>
          <w:b/>
          <w:i/>
          <w:sz w:val="24"/>
          <w:szCs w:val="24"/>
          <w:lang w:val="kk-KZ"/>
        </w:rPr>
        <w:t>Сабақтың барысы: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58CE">
        <w:rPr>
          <w:rFonts w:ascii="Times New Roman" w:hAnsi="Times New Roman" w:cs="Times New Roman"/>
          <w:b/>
          <w:i/>
          <w:sz w:val="24"/>
          <w:szCs w:val="24"/>
          <w:lang w:val="kk-KZ"/>
        </w:rPr>
        <w:t>І Ұйымдастыру.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назарын сабаққа аудару мақсатында жақсы көңіл күймен сабақты бастау. Оқушыларға сәттілік тілеу.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Мұғалімнің кіріспе сөзі: Өз заманында  А: Байтұрсынов былай деген екен: «Тілдің міндеті – ақылдың аңдауын аңдағанынша, қиялдың меңзеуін меңзегенінше, көңілдің түйін түйгенінше айтуға жарау» Ал тілдің осы қызметіне көмекші болатын басты құрал – тыныс белгілері болмақ. Ендеше тыныс белгілерден өткенді пысықтап алайық.</w:t>
      </w:r>
    </w:p>
    <w:p w:rsidR="009111CF" w:rsidRPr="00C2578D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A58CE">
        <w:rPr>
          <w:rFonts w:ascii="Times New Roman" w:hAnsi="Times New Roman" w:cs="Times New Roman"/>
          <w:b/>
          <w:i/>
          <w:sz w:val="24"/>
          <w:szCs w:val="24"/>
          <w:lang w:val="kk-KZ"/>
        </w:rPr>
        <w:t>Өткен сабақты пысықтау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2578D">
        <w:rPr>
          <w:rFonts w:ascii="Times New Roman" w:hAnsi="Times New Roman" w:cs="Times New Roman"/>
          <w:sz w:val="24"/>
          <w:szCs w:val="24"/>
          <w:lang w:val="kk-KZ"/>
        </w:rPr>
        <w:t xml:space="preserve"> Оқушыларға қосымша іздену үшін тыныс белгілер туралы өлеңдер жинақтап келу тапсырылған. 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Қойылатын сұрақтар легі: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1.Пунктуация деп нені айтады?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2.Тыныс белгілері не үшін қажет?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3.Тыныс белгілерінің қандай түрлері бар?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Тыныс белгілерін қоюдың қандай принциптері бар?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5.Тыныс белгілерінің стиль түрлеріне қатысы бар ма?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6. Қандай тыныс белгілері сөйлемнің соңына қойылады?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7.Нүкте қандай орындарда керек?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8.Сұрау белгілері қандай жағдайларда қойылады?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9.Леп белгісі не үшін керек?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Қабаттасып қойылатын тыныс белгілердің ерекшеліктері неде?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3F5A">
        <w:rPr>
          <w:rFonts w:ascii="Times New Roman" w:hAnsi="Times New Roman" w:cs="Times New Roman"/>
          <w:b/>
          <w:i/>
          <w:sz w:val="24"/>
          <w:szCs w:val="24"/>
          <w:lang w:val="kk-KZ"/>
        </w:rPr>
        <w:t>Топқа бөлу.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Топқа бөлу арқылы сабақтың тақырыбын өздеріне анықтату.</w:t>
      </w:r>
    </w:p>
    <w:p w:rsidR="009111CF" w:rsidRPr="00983F5A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3F5A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Қызығушылығын ояту.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3F5A">
        <w:rPr>
          <w:rFonts w:ascii="Times New Roman" w:hAnsi="Times New Roman" w:cs="Times New Roman"/>
          <w:sz w:val="24"/>
          <w:szCs w:val="24"/>
          <w:lang w:val="kk-KZ"/>
        </w:rPr>
        <w:t>Өлең шумақтарын оқушыларға нақышына келтіріп оқытып, өлеңнің әсерлі болып көңілге қонуына мағынасынан басқа не әсер етуде? деген сауал арқылы оқушылардың ойларын анықтап, жаңа тақырыпқа жетелеу.Оқушыларды еркін ойлауға бағыттау.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Пай! Пай! Пай! Киелі неткен жер!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Батырлар дүрілдеп өткен жер.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Тұлпарлар дүбірлеп төккен тер,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Ғашықтар бір-бірін өпкен жер.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Сарылып сал-сері кеткен жер.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Бас иіп, иіскеп топырағын,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Тағызым жасамай өтпеңдер!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Мына өлке,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Мына аймақ,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Бұл маңда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Құлшылық етемін тұрғанға,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Құлшылық етемін құмдарға,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Тағызым жасаймын қырларға!</w:t>
      </w: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Шүкірлік етемін қашанда,</w:t>
      </w:r>
    </w:p>
    <w:p w:rsidR="009111CF" w:rsidRPr="008760CD" w:rsidRDefault="009111CF" w:rsidP="009111CF">
      <w:pPr>
        <w:rPr>
          <w:rFonts w:ascii="Times New Roman" w:hAnsi="Times New Roman" w:cs="Times New Roman"/>
          <w:sz w:val="24"/>
          <w:szCs w:val="24"/>
        </w:rPr>
      </w:pPr>
      <w:r w:rsidRPr="00BA58CE">
        <w:rPr>
          <w:rFonts w:ascii="Times New Roman" w:hAnsi="Times New Roman" w:cs="Times New Roman"/>
          <w:sz w:val="24"/>
          <w:szCs w:val="24"/>
          <w:lang w:val="kk-KZ"/>
        </w:rPr>
        <w:t>Осы бір Отанда тұрғанға!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BA58CE">
        <w:rPr>
          <w:rFonts w:ascii="Times New Roman" w:hAnsi="Times New Roman" w:cs="Times New Roman"/>
          <w:sz w:val="24"/>
          <w:szCs w:val="24"/>
          <w:lang w:val="kk-KZ"/>
        </w:rPr>
        <w:t xml:space="preserve"> ( Мұқағали Мақатаев)</w:t>
      </w:r>
    </w:p>
    <w:p w:rsidR="009111CF" w:rsidRPr="00C2578D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2578D">
        <w:rPr>
          <w:rFonts w:ascii="Times New Roman" w:hAnsi="Times New Roman" w:cs="Times New Roman"/>
          <w:b/>
          <w:i/>
          <w:sz w:val="24"/>
          <w:szCs w:val="24"/>
          <w:lang w:val="kk-KZ"/>
        </w:rPr>
        <w:t>Жаңа білімді игерту. Слайдтағы кестемен түсіндіріп  өту.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671" w:type="dxa"/>
        <w:tblInd w:w="-523" w:type="dxa"/>
        <w:tblLook w:val="04A0" w:firstRow="1" w:lastRow="0" w:firstColumn="1" w:lastColumn="0" w:noHBand="0" w:noVBand="1"/>
      </w:tblPr>
      <w:tblGrid>
        <w:gridCol w:w="2667"/>
        <w:gridCol w:w="2668"/>
        <w:gridCol w:w="2668"/>
        <w:gridCol w:w="2668"/>
      </w:tblGrid>
      <w:tr w:rsidR="009111CF" w:rsidRPr="00B7525B" w:rsidTr="00767D56">
        <w:trPr>
          <w:trHeight w:val="423"/>
        </w:trPr>
        <w:tc>
          <w:tcPr>
            <w:tcW w:w="2667" w:type="dxa"/>
          </w:tcPr>
          <w:p w:rsidR="009111CF" w:rsidRPr="00983F5A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Бірыңғай мүшелер </w:t>
            </w:r>
          </w:p>
          <w:p w:rsidR="009111CF" w:rsidRPr="00983F5A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жалғаулықсыз </w:t>
            </w:r>
          </w:p>
          <w:p w:rsidR="009111CF" w:rsidRPr="00983F5A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келгенде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</w:tcPr>
          <w:p w:rsidR="009111CF" w:rsidRPr="00983F5A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3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Да, де, әрі, я, яки, не, немесе, әлде, жалғаулық шылаулары бірыңғай </w:t>
            </w:r>
            <w:r w:rsidRPr="00983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мүшеде қайталанып келгенде 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</w:tcPr>
          <w:p w:rsidR="009111CF" w:rsidRPr="00633639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Мен, және жалғаулық шылаулары қайталанбайды 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</w:tcPr>
          <w:p w:rsidR="009111CF" w:rsidRPr="00633639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3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Да, де, әрі, я, яки, не, немесе, әлде, жалғаулық шылаулары бірыңғай </w:t>
            </w:r>
            <w:r w:rsidRPr="006336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баяндауыштар арасында қайталанбай келсе, шылаудан соң үтір қойылады 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11CF" w:rsidRPr="00B7525B" w:rsidTr="00767D56">
        <w:trPr>
          <w:trHeight w:val="423"/>
        </w:trPr>
        <w:tc>
          <w:tcPr>
            <w:tcW w:w="2667" w:type="dxa"/>
          </w:tcPr>
          <w:p w:rsidR="009111CF" w:rsidRPr="00633639" w:rsidRDefault="00B7525B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Бұл жиында Ызғұтты,Жақып, Майбасар сияқты үлкендер бар.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</w:tcPr>
          <w:p w:rsidR="009111CF" w:rsidRPr="008760CD" w:rsidRDefault="00B7525B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Жеті атасынан бақ та, дәулет те арылмаған.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Ақан мен Орынбай, Алма мен Күміс Жеңістің  отыз жылдығын өздерінше тойлады.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8" w:type="dxa"/>
          </w:tcPr>
          <w:p w:rsidR="009111CF" w:rsidRDefault="00B7525B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Ұябасар дүр сілкінді де ұша жөнелді.</w:t>
            </w:r>
          </w:p>
        </w:tc>
      </w:tr>
    </w:tbl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1CF" w:rsidRPr="008760CD" w:rsidRDefault="009111CF" w:rsidP="009111CF">
      <w:pPr>
        <w:tabs>
          <w:tab w:val="left" w:pos="5023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760CD">
        <w:rPr>
          <w:rFonts w:ascii="Times New Roman" w:hAnsi="Times New Roman" w:cs="Times New Roman"/>
          <w:i/>
          <w:sz w:val="24"/>
          <w:szCs w:val="24"/>
          <w:lang w:val="kk-KZ"/>
        </w:rPr>
        <w:t>Қаратпа сөздерге байланысты қойылаты үтір</w:t>
      </w:r>
      <w:r w:rsidRPr="008760CD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1CF" w:rsidRPr="00B7525B" w:rsidTr="00767D56">
        <w:tc>
          <w:tcPr>
            <w:tcW w:w="3190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Қаратпа сөз сөйлемнің басында келсе, үтір одан кейін қойылады.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Қаратпа сөз сөйлемнің ортасында келсе, үтір екі жағынан қойлады.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Қаратпа сөз сөйлемнің соңында келсе, үтір оның алдынан қойылады.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11CF" w:rsidTr="00767D56">
        <w:tc>
          <w:tcPr>
            <w:tcW w:w="3190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Әже, Ырысбектікіне мен де барайын ба?</w:t>
            </w:r>
          </w:p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-Шырақтарым, жұмысты тоқтатпаңдар!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 Іше ғой,айналайын, тағы ішші.</w:t>
            </w:r>
          </w:p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-Асықпаңыз, ата балаларыңызды әлі - ақ көресіз.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Талаптарың</w:t>
            </w:r>
            <w:proofErr w:type="spellEnd"/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жақсы</w:t>
            </w:r>
            <w:proofErr w:type="spellEnd"/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екен</w:t>
            </w:r>
            <w:proofErr w:type="gramStart"/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алалар</w:t>
            </w:r>
            <w:proofErr w:type="spellEnd"/>
            <w:r w:rsidRPr="00876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111CF" w:rsidRPr="008760CD" w:rsidRDefault="009111CF" w:rsidP="009111CF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760C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Қыстырма сөздерге қойылатын үтір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1CF" w:rsidRPr="00B7525B" w:rsidTr="00767D56">
        <w:tc>
          <w:tcPr>
            <w:tcW w:w="3190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Қыстырма сөз сөйлемнің басында келсе, үтір одан кейін қойылады.</w:t>
            </w:r>
          </w:p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Қыстырма сөз сөйлем ортасында келсе, үтір екі жағынан да қойылады.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Қыстырма сөз сөйлемнің соңында келсе, үтір алдынан қойылады.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11CF" w:rsidTr="00767D56">
        <w:tc>
          <w:tcPr>
            <w:tcW w:w="3190" w:type="dxa"/>
          </w:tcPr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Меніңше, -</w:t>
            </w:r>
          </w:p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Абырой болғанда,-</w:t>
            </w:r>
          </w:p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Өкінішке орай,-</w:t>
            </w:r>
          </w:p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Сірә,-</w:t>
            </w:r>
          </w:p>
          <w:p w:rsidR="009111CF" w:rsidRPr="008760CD" w:rsidRDefault="00203AC2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Шынында, Ұлпанның таңданып келе жатқандары аз емес.</w:t>
            </w:r>
          </w:p>
          <w:p w:rsidR="009111CF" w:rsidRPr="008760C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-,Әйтеуір,-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-,Қысқасы,-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-,Әрине,</w:t>
            </w:r>
          </w:p>
          <w:p w:rsidR="009111CF" w:rsidRPr="00350887" w:rsidRDefault="00203AC2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Қайсардың Қазікені , сөзсіз, қазақ.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,Шамасы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- ,Бәлкім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-,Әйтеуір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Біреу көрсеткен-ау, шамасы.</w:t>
            </w:r>
          </w:p>
          <w:p w:rsidR="009111CF" w:rsidRPr="00350887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8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Аман- есен  жүріп  жатыр ма, әйтеуір</w:t>
            </w:r>
          </w:p>
        </w:tc>
      </w:tr>
    </w:tbl>
    <w:p w:rsidR="009111CF" w:rsidRDefault="009111CF" w:rsidP="009111CF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111CF" w:rsidRDefault="009111CF" w:rsidP="009111CF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Одағайға байланысты қойылатын үтір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1CF" w:rsidRPr="00B7525B" w:rsidTr="00767D56">
        <w:trPr>
          <w:trHeight w:val="1910"/>
        </w:trPr>
        <w:tc>
          <w:tcPr>
            <w:tcW w:w="3190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C257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Одағай мен қаратпа сөздің ортасына үтір қойылады.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9111CF" w:rsidRPr="00C2578D" w:rsidRDefault="009111CF" w:rsidP="00767D5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111CF" w:rsidRPr="00C2578D" w:rsidRDefault="00B7525B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-Е,тәйір, күзектің шөбі бітуші ме еді!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9111CF" w:rsidRPr="00C2578D" w:rsidRDefault="009111CF" w:rsidP="00767D5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257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Одағай сөйлем ортасында келсе, үтір екі жағына қойылады 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9111CF" w:rsidRPr="00C2578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Білем, е, білем!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111CF" w:rsidRPr="00C2578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</w:tcPr>
          <w:p w:rsidR="009111CF" w:rsidRPr="00C2578D" w:rsidRDefault="009111CF" w:rsidP="00767D5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257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Сөйлем соңына келсе, алдына үтір қойылады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9111CF" w:rsidRPr="00C2578D" w:rsidRDefault="009111CF" w:rsidP="00767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78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Ол қандай үн болғаны, апыр-ау?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</w:tbl>
    <w:p w:rsidR="009111CF" w:rsidRPr="008760CD" w:rsidRDefault="009111CF" w:rsidP="009111CF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111CF" w:rsidRPr="00BA58CE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5F011B" wp14:editId="01BA316B">
            <wp:extent cx="5127169" cy="478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48" cy="483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25B" w:rsidRDefault="00B7525B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Биікте, көз ұшында шалқар көш болып, қиқулап бір топ тырна кетті.Тобықты ішінен ең алғаш келген арба осы Зеренің, Құнанбайдың кәрі шешесінің көк арбасы десе де болады.</w:t>
      </w:r>
    </w:p>
    <w:p w:rsidR="009111CF" w:rsidRPr="00F35DED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35DED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Білімді нақтылау тапсырмалары:</w:t>
      </w:r>
    </w:p>
    <w:p w:rsidR="009111CF" w:rsidRPr="005F3CBD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3CBD">
        <w:rPr>
          <w:rFonts w:ascii="Times New Roman" w:hAnsi="Times New Roman" w:cs="Times New Roman"/>
          <w:b/>
          <w:i/>
          <w:sz w:val="24"/>
          <w:szCs w:val="24"/>
          <w:lang w:val="kk-KZ"/>
        </w:rPr>
        <w:t>1-тапсырма. Сөйлемнің тиісті тыныс белгілерін қойып, сөйлем мүшелеріне талдау.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 топ. 1. Асқар көзінің астымен оған Асанға бір қарап қойды. 2. Сырмақ алаша таза төсеніштері де бар. 3. – Алдарыңнан жарылқасын ақиығым самғай бер асқардан-асқарға мына қырандай.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 топ. 1. Алыс жайлауға Құнанбай ауылдары жеткен өріске бұл өлкенің елі жете алмай қалды.2.Ауыз үй болса кең таза. 3.- Ал бәйбіше бала-шағаң жан-жақтан бас қосып мәре-сәре боп қалатын болдық,- деп жымыңдап қойды қарт.</w:t>
      </w:r>
    </w:p>
    <w:p w:rsidR="009111CF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ІІІ топ. 1. Көптен көрмеген досы аса жақын көретін жас ақын досы ойда жоқта кіргенде әуелі Абай қуанып қалды. 2. Алтынсыз күміссіз сүйексіз сылдырмақсыз жасаған былғары ер-тоқым бала қолынан шыққан қос ноқта, биші қыздың киіміндей сұлу денелі жарау атқа соша жарасымды екен.3. Тарта бер Құрмаш Құрманғазы ! – деп дауыстап жіберді қария.</w:t>
      </w:r>
    </w:p>
    <w:p w:rsidR="009111CF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3CBD">
        <w:rPr>
          <w:rFonts w:ascii="Times New Roman" w:hAnsi="Times New Roman" w:cs="Times New Roman"/>
          <w:b/>
          <w:i/>
          <w:sz w:val="24"/>
          <w:szCs w:val="24"/>
          <w:lang w:val="kk-KZ"/>
        </w:rPr>
        <w:t>Тақтамен жұмыс. Бірнеше оқушыларды тақтаға шығарып, сөйлемдер талдату.</w:t>
      </w:r>
    </w:p>
    <w:p w:rsidR="009111CF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2-тапсырма. Биылғы айтулы жылдарға байланысты( Қазақ хандығының құрылуына 550 жыл, ҰОС-на 70 жыл, Қазақстан халықтар ассамблеясына 20 жыл)</w:t>
      </w:r>
      <w:r w:rsidRPr="005F3C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, қаратпа , одағай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сөздерді қатыстырып, слайдта көрсетілген  ескерткіштер мен мемориалдар туралы білетіндерін айту.</w:t>
      </w:r>
    </w:p>
    <w:p w:rsidR="009111CF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3-тапсырма. «Қабырға газеті» және «Галареяға саяхат» әдісімен үш топ бүгінгі өткен тақырыптты сараптау, талдау, түсінгендерін жеткізу.</w:t>
      </w:r>
    </w:p>
    <w:p w:rsidR="009111CF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Дұрыс екендігін дәлелде,нақтыла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417"/>
      </w:tblGrid>
      <w:tr w:rsidR="009111CF" w:rsidTr="00767D56">
        <w:trPr>
          <w:trHeight w:val="514"/>
        </w:trPr>
        <w:tc>
          <w:tcPr>
            <w:tcW w:w="6487" w:type="dxa"/>
          </w:tcPr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Сөйлемдер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Дұрыс</w:t>
            </w:r>
          </w:p>
        </w:tc>
        <w:tc>
          <w:tcPr>
            <w:tcW w:w="1417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Бұрыс</w:t>
            </w:r>
          </w:p>
        </w:tc>
      </w:tr>
      <w:tr w:rsidR="009111CF" w:rsidRPr="00B7525B" w:rsidTr="00767D56">
        <w:trPr>
          <w:trHeight w:val="3909"/>
        </w:trPr>
        <w:tc>
          <w:tcPr>
            <w:tcW w:w="6487" w:type="dxa"/>
          </w:tcPr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Әй, шырағым  балам, әуелі ар жағыңда әкең тұр.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Бұл өңірде ,әсіресе, өзеннің бұл жағында  Абайды дос көрер жан жоқ.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Мынау қай ауыл қалқам?</w:t>
            </w:r>
          </w:p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Шіркін ақын болсаң осындай бол!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Әрине, айта беріңіз.</w:t>
            </w:r>
          </w:p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Мәкіш өз туысына інісіне тамашалай қарайды.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Меніңше, сол орынды сияқты.</w:t>
            </w:r>
          </w:p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35D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Аптаның соңғы күні сенбі күні саяхатқа шығамыз.</w:t>
            </w:r>
          </w:p>
          <w:p w:rsidR="009111CF" w:rsidRPr="00F35DED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9111CF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Сабақты түйіндеу. Тест арқылы жеке білімдерін сынау.</w:t>
      </w:r>
    </w:p>
    <w:p w:rsidR="009111CF" w:rsidRPr="00140257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Бағалау.</w:t>
      </w:r>
      <w:r w:rsidRPr="001402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257">
        <w:rPr>
          <w:rFonts w:ascii="Times New Roman" w:hAnsi="Times New Roman" w:cs="Times New Roman"/>
          <w:b/>
          <w:i/>
          <w:sz w:val="24"/>
          <w:szCs w:val="24"/>
          <w:lang w:val="kk-KZ"/>
        </w:rPr>
        <w:t>Оқушының өзін-өзі және достарын бағалау парағы</w:t>
      </w:r>
    </w:p>
    <w:tbl>
      <w:tblPr>
        <w:tblStyle w:val="a5"/>
        <w:tblW w:w="0" w:type="auto"/>
        <w:tblInd w:w="-964" w:type="dxa"/>
        <w:tblLook w:val="04A0" w:firstRow="1" w:lastRow="0" w:firstColumn="1" w:lastColumn="0" w:noHBand="0" w:noVBand="1"/>
      </w:tblPr>
      <w:tblGrid>
        <w:gridCol w:w="1586"/>
        <w:gridCol w:w="1569"/>
        <w:gridCol w:w="1624"/>
        <w:gridCol w:w="2150"/>
        <w:gridCol w:w="1652"/>
        <w:gridCol w:w="1662"/>
      </w:tblGrid>
      <w:tr w:rsidR="009111CF" w:rsidTr="00767D56">
        <w:tc>
          <w:tcPr>
            <w:tcW w:w="1484" w:type="dxa"/>
          </w:tcPr>
          <w:p w:rsidR="009111CF" w:rsidRDefault="009111CF" w:rsidP="00767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</w:t>
            </w:r>
          </w:p>
          <w:p w:rsidR="009111CF" w:rsidRDefault="009111CF" w:rsidP="00767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467" w:type="dxa"/>
          </w:tcPr>
          <w:p w:rsidR="009111CF" w:rsidRDefault="009111CF" w:rsidP="00767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беруі</w:t>
            </w:r>
          </w:p>
        </w:tc>
        <w:tc>
          <w:tcPr>
            <w:tcW w:w="1518" w:type="dxa"/>
          </w:tcPr>
          <w:p w:rsidR="009111CF" w:rsidRDefault="009111CF" w:rsidP="00767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меңгеруі</w:t>
            </w:r>
          </w:p>
        </w:tc>
        <w:tc>
          <w:tcPr>
            <w:tcW w:w="2005" w:type="dxa"/>
          </w:tcPr>
          <w:p w:rsidR="009111CF" w:rsidRDefault="009111CF" w:rsidP="00767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орындауы</w:t>
            </w:r>
          </w:p>
        </w:tc>
        <w:tc>
          <w:tcPr>
            <w:tcW w:w="1544" w:type="dxa"/>
          </w:tcPr>
          <w:p w:rsidR="009111CF" w:rsidRDefault="009111CF" w:rsidP="00767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 белсенділігі</w:t>
            </w:r>
          </w:p>
        </w:tc>
        <w:tc>
          <w:tcPr>
            <w:tcW w:w="1553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  <w:p w:rsidR="009111CF" w:rsidRDefault="009111CF" w:rsidP="00767D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бағасы</w:t>
            </w:r>
          </w:p>
          <w:p w:rsidR="009111CF" w:rsidRDefault="009111CF" w:rsidP="00767D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11CF" w:rsidTr="00767D56">
        <w:tc>
          <w:tcPr>
            <w:tcW w:w="1484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67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518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005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9111CF" w:rsidTr="00767D56">
        <w:tc>
          <w:tcPr>
            <w:tcW w:w="1484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467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518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005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</w:tcPr>
          <w:p w:rsidR="009111CF" w:rsidRDefault="009111CF" w:rsidP="00767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</w:tbl>
    <w:p w:rsidR="009111CF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Кері байланыс. Одағай, қыстырма сөздерді қатыстыра отырып, бүгінгі сабақтан алған әсерлерін айту.</w:t>
      </w:r>
    </w:p>
    <w:p w:rsidR="009111CF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Үй тапсырмасы беріледі.</w:t>
      </w:r>
    </w:p>
    <w:p w:rsidR="009111CF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111CF" w:rsidRPr="005F3CBD" w:rsidRDefault="009111CF" w:rsidP="009111CF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111CF" w:rsidRPr="005F3CBD" w:rsidRDefault="009111CF" w:rsidP="009111C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5F3C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111CF" w:rsidRPr="00C2578D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111CF" w:rsidRPr="00C2578D" w:rsidRDefault="009111CF" w:rsidP="009111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1780B" w:rsidRDefault="0071780B"/>
    <w:sectPr w:rsidR="0071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CF"/>
    <w:rsid w:val="00203AC2"/>
    <w:rsid w:val="0071780B"/>
    <w:rsid w:val="009111CF"/>
    <w:rsid w:val="00B7525B"/>
    <w:rsid w:val="00C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1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11CF"/>
    <w:pPr>
      <w:ind w:left="720"/>
      <w:contextualSpacing/>
    </w:pPr>
  </w:style>
  <w:style w:type="table" w:styleId="a5">
    <w:name w:val="Table Grid"/>
    <w:basedOn w:val="a1"/>
    <w:uiPriority w:val="59"/>
    <w:rsid w:val="0091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1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11CF"/>
    <w:pPr>
      <w:ind w:left="720"/>
      <w:contextualSpacing/>
    </w:pPr>
  </w:style>
  <w:style w:type="table" w:styleId="a5">
    <w:name w:val="Table Grid"/>
    <w:basedOn w:val="a1"/>
    <w:uiPriority w:val="59"/>
    <w:rsid w:val="0091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2015-03-13T16:06:00Z</dcterms:created>
  <dcterms:modified xsi:type="dcterms:W3CDTF">2015-03-13T16:24:00Z</dcterms:modified>
</cp:coreProperties>
</file>