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A0" w:rsidRPr="00EF1972" w:rsidRDefault="004B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Қысқа</w:t>
      </w:r>
      <w:r w:rsidR="00AE26BD">
        <w:rPr>
          <w:rFonts w:ascii="Times New Roman" w:eastAsia="Times New Roman" w:hAnsi="Times New Roman" w:cs="Times New Roman"/>
          <w:b/>
          <w:i/>
          <w:sz w:val="28"/>
          <w:lang w:val="kk-KZ"/>
        </w:rPr>
        <w:t xml:space="preserve"> </w:t>
      </w:r>
      <w:r w:rsidR="00EF1972">
        <w:rPr>
          <w:rFonts w:ascii="Times New Roman" w:eastAsia="Times New Roman" w:hAnsi="Times New Roman" w:cs="Times New Roman"/>
          <w:b/>
          <w:i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мерзімді</w:t>
      </w:r>
      <w:r w:rsidR="00EF1972">
        <w:rPr>
          <w:rFonts w:ascii="Times New Roman" w:eastAsia="Times New Roman" w:hAnsi="Times New Roman" w:cs="Times New Roman"/>
          <w:b/>
          <w:i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сабақ</w:t>
      </w:r>
      <w:r w:rsidR="00EF1972">
        <w:rPr>
          <w:rFonts w:ascii="Times New Roman" w:eastAsia="Times New Roman" w:hAnsi="Times New Roman" w:cs="Times New Roman"/>
          <w:b/>
          <w:i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жоспары</w:t>
      </w:r>
    </w:p>
    <w:p w:rsidR="00D578A0" w:rsidRDefault="004B0A5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Мерзімі:</w:t>
      </w:r>
    </w:p>
    <w:p w:rsidR="00D578A0" w:rsidRDefault="004B0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Сыныбы</w:t>
      </w:r>
      <w:r>
        <w:rPr>
          <w:rFonts w:ascii="Times New Roman" w:eastAsia="Times New Roman" w:hAnsi="Times New Roman" w:cs="Times New Roman"/>
          <w:sz w:val="28"/>
        </w:rPr>
        <w:t>:4</w:t>
      </w:r>
    </w:p>
    <w:p w:rsidR="00D578A0" w:rsidRDefault="004B0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Сабақтыңтақырыбы</w:t>
      </w:r>
      <w:r>
        <w:rPr>
          <w:rFonts w:ascii="Times New Roman" w:eastAsia="Times New Roman" w:hAnsi="Times New Roman" w:cs="Times New Roman"/>
          <w:sz w:val="28"/>
        </w:rPr>
        <w:t>:Біліміңді</w:t>
      </w:r>
      <w:r w:rsidR="00AE26BD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пайдаға</w:t>
      </w:r>
      <w:r w:rsidR="00971F80"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асыр</w:t>
      </w:r>
    </w:p>
    <w:p w:rsidR="00D578A0" w:rsidRDefault="004B0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Сабақтыңмақсаты:</w:t>
      </w:r>
      <w:r w:rsidR="00AE26BD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Мектептен</w:t>
      </w:r>
      <w:r w:rsidR="00971F80"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алған</w:t>
      </w:r>
      <w:r w:rsidR="00971F80">
        <w:rPr>
          <w:rFonts w:ascii="Times New Roman" w:eastAsia="Times New Roman" w:hAnsi="Times New Roman" w:cs="Times New Roman"/>
          <w:sz w:val="28"/>
          <w:lang w:val="kk-KZ"/>
        </w:rPr>
        <w:t xml:space="preserve"> білімнің   </w:t>
      </w:r>
      <w:r>
        <w:rPr>
          <w:rFonts w:ascii="Times New Roman" w:eastAsia="Times New Roman" w:hAnsi="Times New Roman" w:cs="Times New Roman"/>
          <w:sz w:val="28"/>
        </w:rPr>
        <w:t>пайдасын</w:t>
      </w:r>
      <w:r w:rsidR="00971F8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түсіну</w:t>
      </w:r>
      <w:r w:rsidR="00971F8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арқылы</w:t>
      </w:r>
      <w:r w:rsidR="00971F8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өмірдегі</w:t>
      </w:r>
      <w:r w:rsidR="00971F80"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жағдайларда</w:t>
      </w:r>
      <w:r w:rsidR="00971F8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қолдану.</w:t>
      </w:r>
    </w:p>
    <w:p w:rsidR="00971F80" w:rsidRDefault="004B0A58" w:rsidP="00971F8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</w:rPr>
        <w:t>Сабақтың</w:t>
      </w:r>
      <w:r w:rsidR="00AE26BD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міндеттері</w:t>
      </w:r>
      <w:r>
        <w:rPr>
          <w:rFonts w:ascii="Times New Roman" w:eastAsia="Times New Roman" w:hAnsi="Times New Roman" w:cs="Times New Roman"/>
          <w:sz w:val="28"/>
        </w:rPr>
        <w:t>:</w:t>
      </w:r>
      <w:r w:rsidR="00971F80" w:rsidRPr="00971F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71F80" w:rsidRPr="00971F80" w:rsidRDefault="00AE26BD" w:rsidP="00971F8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="00971F80" w:rsidRPr="00971F80">
        <w:rPr>
          <w:rFonts w:ascii="Times New Roman" w:hAnsi="Times New Roman"/>
          <w:sz w:val="28"/>
          <w:szCs w:val="28"/>
          <w:lang w:val="kk-KZ"/>
        </w:rPr>
        <w:t>танымдық қабілеттерін арттыру</w:t>
      </w:r>
    </w:p>
    <w:p w:rsidR="00971F80" w:rsidRPr="00971F80" w:rsidRDefault="00971F80" w:rsidP="00971F80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971F80">
        <w:rPr>
          <w:rFonts w:ascii="Times New Roman" w:hAnsi="Times New Roman"/>
          <w:sz w:val="28"/>
          <w:szCs w:val="28"/>
          <w:lang w:val="kk-KZ"/>
        </w:rPr>
        <w:t xml:space="preserve">    -оқушы бойында адамдық ізгі қасиеттерді қалыптастыруға, жақсы мен жаман қасиеттерді ажырата білуге,</w:t>
      </w:r>
    </w:p>
    <w:p w:rsidR="00D578A0" w:rsidRPr="0069630C" w:rsidRDefault="00971F80" w:rsidP="00971F80">
      <w:pPr>
        <w:pStyle w:val="a3"/>
        <w:rPr>
          <w:rFonts w:eastAsia="Times New Roman"/>
          <w:lang w:val="kk-KZ"/>
        </w:rPr>
      </w:pPr>
      <w:r w:rsidRPr="00971F80">
        <w:rPr>
          <w:rFonts w:ascii="Times New Roman" w:hAnsi="Times New Roman"/>
          <w:sz w:val="28"/>
          <w:szCs w:val="28"/>
          <w:lang w:val="kk-KZ"/>
        </w:rPr>
        <w:t>-адамгершілікке, адалдыққа баулу</w:t>
      </w:r>
      <w:r w:rsidRPr="00971F80">
        <w:rPr>
          <w:lang w:val="kk-KZ"/>
        </w:rPr>
        <w:t>.</w:t>
      </w:r>
    </w:p>
    <w:p w:rsidR="00D578A0" w:rsidRPr="0069630C" w:rsidRDefault="00D578A0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578A0" w:rsidRPr="00971F80" w:rsidRDefault="004B0A58" w:rsidP="00971F80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9630C">
        <w:rPr>
          <w:rFonts w:ascii="Times New Roman" w:eastAsia="Times New Roman" w:hAnsi="Times New Roman"/>
          <w:b/>
          <w:sz w:val="28"/>
          <w:lang w:val="kk-KZ"/>
        </w:rPr>
        <w:t>Қолданылған</w:t>
      </w:r>
      <w:r w:rsidR="00971F80" w:rsidRPr="0069630C">
        <w:rPr>
          <w:rFonts w:ascii="Times New Roman" w:eastAsia="Times New Roman" w:hAnsi="Times New Roman"/>
          <w:b/>
          <w:sz w:val="28"/>
          <w:lang w:val="kk-KZ"/>
        </w:rPr>
        <w:t xml:space="preserve"> </w:t>
      </w:r>
      <w:r w:rsidRPr="0069630C">
        <w:rPr>
          <w:rFonts w:ascii="Times New Roman" w:eastAsia="Times New Roman" w:hAnsi="Times New Roman"/>
          <w:b/>
          <w:sz w:val="28"/>
          <w:lang w:val="kk-KZ"/>
        </w:rPr>
        <w:t>модульдер</w:t>
      </w:r>
      <w:r w:rsidR="00971F80">
        <w:rPr>
          <w:rFonts w:ascii="Times New Roman" w:eastAsia="Times New Roman" w:hAnsi="Times New Roman"/>
          <w:b/>
          <w:sz w:val="28"/>
          <w:lang w:val="kk-KZ"/>
        </w:rPr>
        <w:t>:</w:t>
      </w:r>
      <w:r w:rsidR="00971F8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71F80" w:rsidRPr="0074442E">
        <w:rPr>
          <w:rFonts w:ascii="Times New Roman" w:hAnsi="Times New Roman"/>
          <w:sz w:val="28"/>
          <w:szCs w:val="28"/>
          <w:lang w:val="kk-KZ"/>
        </w:rPr>
        <w:t>Оқыту мен оқудағы  жаңа тәсілдер. Сыни тұрғыдан  ойлауға үйрету. Оқыту үшін бағалау және оқуды бағалау. Оқыту мен оқуда ақпараттық – коммуникациялық  технологияларды пайдалану. Талантты  және дарынды балаларды оқыту</w:t>
      </w:r>
      <w:r w:rsidR="00971F80" w:rsidRPr="00971F80">
        <w:rPr>
          <w:rFonts w:ascii="Times New Roman" w:hAnsi="Times New Roman"/>
          <w:sz w:val="28"/>
          <w:szCs w:val="28"/>
          <w:lang w:val="kk-KZ"/>
        </w:rPr>
        <w:t>. Оқытуды басқару және көшбасшылық</w:t>
      </w:r>
      <w:r w:rsidR="00971F80">
        <w:rPr>
          <w:rFonts w:ascii="Times New Roman" w:hAnsi="Times New Roman"/>
          <w:sz w:val="28"/>
          <w:szCs w:val="28"/>
          <w:lang w:val="kk-KZ"/>
        </w:rPr>
        <w:t>.</w:t>
      </w:r>
    </w:p>
    <w:p w:rsidR="00D578A0" w:rsidRPr="00173ED3" w:rsidRDefault="004B0A58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DF3C23">
        <w:rPr>
          <w:rFonts w:ascii="Times New Roman" w:eastAsia="Times New Roman" w:hAnsi="Times New Roman" w:cs="Times New Roman"/>
          <w:b/>
          <w:sz w:val="28"/>
          <w:lang w:val="kk-KZ"/>
        </w:rPr>
        <w:t>Стратегиялықіс-әрекеттері</w:t>
      </w:r>
      <w:r w:rsidRPr="00173ED3">
        <w:rPr>
          <w:rFonts w:ascii="Times New Roman" w:eastAsia="Calibri" w:hAnsi="Times New Roman" w:cs="Times New Roman"/>
          <w:sz w:val="28"/>
          <w:lang w:val="kk-KZ"/>
        </w:rPr>
        <w:t>:</w:t>
      </w:r>
      <w:r w:rsidR="00DF3C23" w:rsidRPr="00173ED3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173ED3" w:rsidRPr="00173ED3">
        <w:rPr>
          <w:rFonts w:ascii="Times New Roman" w:eastAsia="Calibri" w:hAnsi="Times New Roman" w:cs="Times New Roman"/>
          <w:sz w:val="28"/>
          <w:lang w:val="kk-KZ"/>
        </w:rPr>
        <w:t>«Ой қозғау»,</w:t>
      </w:r>
      <w:r w:rsidRPr="00173ED3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Pr="00173ED3">
        <w:rPr>
          <w:rFonts w:ascii="Times New Roman" w:eastAsia="Times New Roman" w:hAnsi="Times New Roman" w:cs="Times New Roman"/>
          <w:sz w:val="28"/>
          <w:lang w:val="kk-KZ"/>
        </w:rPr>
        <w:t>«Шаттық</w:t>
      </w:r>
      <w:r w:rsidR="00173ED3" w:rsidRPr="00173ED3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173ED3">
        <w:rPr>
          <w:rFonts w:ascii="Times New Roman" w:eastAsia="Times New Roman" w:hAnsi="Times New Roman" w:cs="Times New Roman"/>
          <w:sz w:val="28"/>
          <w:lang w:val="kk-KZ"/>
        </w:rPr>
        <w:t>шеңбері»,</w:t>
      </w:r>
      <w:r w:rsidR="00173ED3" w:rsidRPr="00173ED3">
        <w:rPr>
          <w:rFonts w:ascii="Times New Roman" w:eastAsia="Times New Roman" w:hAnsi="Times New Roman" w:cs="Times New Roman"/>
          <w:sz w:val="28"/>
          <w:lang w:val="kk-KZ"/>
        </w:rPr>
        <w:t xml:space="preserve"> «Жұптық әңгіме», «От шашу», «Бас бармақ</w:t>
      </w:r>
      <w:r w:rsidR="00173ED3">
        <w:rPr>
          <w:rFonts w:ascii="Times New Roman" w:eastAsia="Times New Roman" w:hAnsi="Times New Roman" w:cs="Times New Roman"/>
          <w:sz w:val="28"/>
          <w:lang w:val="kk-KZ"/>
        </w:rPr>
        <w:t>»</w:t>
      </w:r>
      <w:r w:rsidR="00173ED3" w:rsidRPr="00173ED3">
        <w:rPr>
          <w:rFonts w:ascii="Times New Roman" w:eastAsia="Times New Roman" w:hAnsi="Times New Roman" w:cs="Times New Roman"/>
          <w:sz w:val="28"/>
          <w:lang w:val="kk-KZ"/>
        </w:rPr>
        <w:t xml:space="preserve"> , «Бағдаршам</w:t>
      </w:r>
      <w:r w:rsidR="00173ED3">
        <w:rPr>
          <w:rFonts w:ascii="Times New Roman" w:eastAsia="Times New Roman" w:hAnsi="Times New Roman" w:cs="Times New Roman"/>
          <w:sz w:val="28"/>
          <w:lang w:val="kk-KZ"/>
        </w:rPr>
        <w:t>»</w:t>
      </w:r>
      <w:r w:rsidR="00173ED3" w:rsidRPr="00173ED3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173ED3">
        <w:rPr>
          <w:rFonts w:ascii="Times New Roman" w:eastAsia="Times New Roman" w:hAnsi="Times New Roman" w:cs="Times New Roman"/>
          <w:sz w:val="28"/>
          <w:lang w:val="kk-KZ"/>
        </w:rPr>
        <w:t>«</w:t>
      </w:r>
      <w:r w:rsidR="00AE26BD">
        <w:rPr>
          <w:rFonts w:ascii="Times New Roman" w:eastAsia="Times New Roman" w:hAnsi="Times New Roman" w:cs="Times New Roman"/>
          <w:sz w:val="28"/>
          <w:lang w:val="kk-KZ"/>
        </w:rPr>
        <w:t>Ысты</w:t>
      </w:r>
      <w:r w:rsidRPr="00173ED3">
        <w:rPr>
          <w:rFonts w:ascii="Times New Roman" w:eastAsia="Times New Roman" w:hAnsi="Times New Roman" w:cs="Times New Roman"/>
          <w:sz w:val="28"/>
          <w:lang w:val="kk-KZ"/>
        </w:rPr>
        <w:t>қ</w:t>
      </w:r>
      <w:r w:rsidR="00AE26BD"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  <w:r w:rsidRPr="00173ED3">
        <w:rPr>
          <w:rFonts w:ascii="Times New Roman" w:eastAsia="Times New Roman" w:hAnsi="Times New Roman" w:cs="Times New Roman"/>
          <w:sz w:val="28"/>
          <w:lang w:val="kk-KZ"/>
        </w:rPr>
        <w:t>орындық</w:t>
      </w:r>
      <w:r w:rsidR="00173ED3">
        <w:rPr>
          <w:rFonts w:ascii="Times New Roman" w:eastAsia="Times New Roman" w:hAnsi="Times New Roman" w:cs="Times New Roman"/>
          <w:sz w:val="28"/>
          <w:lang w:val="kk-KZ"/>
        </w:rPr>
        <w:t>»</w:t>
      </w:r>
    </w:p>
    <w:p w:rsidR="00D578A0" w:rsidRPr="00DF3C23" w:rsidRDefault="00D578A0">
      <w:pPr>
        <w:spacing w:after="0" w:line="240" w:lineRule="auto"/>
        <w:rPr>
          <w:rFonts w:ascii="Calibri" w:eastAsia="Calibri" w:hAnsi="Calibri" w:cs="Calibri"/>
          <w:sz w:val="28"/>
          <w:lang w:val="kk-KZ"/>
        </w:rPr>
      </w:pPr>
    </w:p>
    <w:tbl>
      <w:tblPr>
        <w:tblW w:w="16160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2693"/>
        <w:gridCol w:w="3969"/>
        <w:gridCol w:w="3402"/>
        <w:gridCol w:w="3544"/>
        <w:gridCol w:w="1276"/>
      </w:tblGrid>
      <w:tr w:rsidR="00AE26BD" w:rsidRPr="00173ED3" w:rsidTr="00AE26BD">
        <w:trPr>
          <w:trHeight w:val="1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4B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Сабақ</w:t>
            </w:r>
            <w:r w:rsidR="00173ED3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кезеңі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4B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Жоспар</w:t>
            </w:r>
            <w:r w:rsidR="00DF3C23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мазмұны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4B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Мұғалімніңіс-әрекеті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4B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Оқушыныңіс-әрекеті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4B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Бағалау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4B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Ресурстар</w:t>
            </w:r>
          </w:p>
        </w:tc>
      </w:tr>
      <w:tr w:rsidR="00AE26BD" w:rsidRPr="00173ED3" w:rsidTr="00AE26BD">
        <w:trPr>
          <w:trHeight w:val="17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4B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Кіріспе (2мин.)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4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Ұйымдастыру</w:t>
            </w:r>
            <w:r w:rsidR="00DF3C23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кезеңі</w:t>
            </w:r>
          </w:p>
          <w:p w:rsidR="00D578A0" w:rsidRPr="00173ED3" w:rsidRDefault="004B0A58" w:rsidP="00DF3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Топқа</w:t>
            </w:r>
            <w:r w:rsidR="00DF3C23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F3C23"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бөлу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4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Оқушымен</w:t>
            </w:r>
            <w:r w:rsidR="00DF3C23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амандасу.Оқушылардың</w:t>
            </w:r>
            <w:r w:rsidR="00DF3C23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сабаққа</w:t>
            </w:r>
            <w:r w:rsidR="00DF3C23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даярлығын</w:t>
            </w:r>
            <w:r w:rsidR="00DF3C23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қадағалау.</w:t>
            </w:r>
            <w:r w:rsidR="00DF3C23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Оқушылардың көңіл – күйлерін сұрау.</w:t>
            </w:r>
          </w:p>
          <w:p w:rsidR="00D578A0" w:rsidRPr="00173ED3" w:rsidRDefault="00D5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4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Сабаққа</w:t>
            </w:r>
            <w:r w:rsidR="00DF3C23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дайындалады.</w:t>
            </w:r>
          </w:p>
          <w:p w:rsidR="00D578A0" w:rsidRPr="00173ED3" w:rsidRDefault="004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Топтың</w:t>
            </w:r>
            <w:r w:rsidR="00DF3C23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ұстанымын</w:t>
            </w:r>
            <w:r w:rsidR="00DF3C23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еске</w:t>
            </w:r>
            <w:r w:rsidR="00DF3C23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түсіру «Алтын ереже» </w:t>
            </w:r>
          </w:p>
          <w:p w:rsidR="00D578A0" w:rsidRPr="00173ED3" w:rsidRDefault="00D5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8A0" w:rsidRPr="00173ED3" w:rsidRDefault="00D5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4B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смайликтер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4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Түрлі-түсті</w:t>
            </w:r>
          </w:p>
          <w:p w:rsidR="00D578A0" w:rsidRPr="00173ED3" w:rsidRDefault="004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қағаздар</w:t>
            </w:r>
          </w:p>
          <w:p w:rsidR="00D578A0" w:rsidRPr="00173ED3" w:rsidRDefault="004B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AE26BD" w:rsidRPr="00173ED3" w:rsidTr="00AE26BD">
        <w:trPr>
          <w:trHeight w:val="9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4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Тұсаукесер</w:t>
            </w:r>
          </w:p>
          <w:p w:rsidR="00D578A0" w:rsidRPr="00173ED3" w:rsidRDefault="004B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мин.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4B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DF3C23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963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қозғау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DF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Мұғалім интербелсенді тақтадан слайдты көрсетеді.</w:t>
            </w:r>
            <w:r w:rsidR="004B0A58"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«Серпілмелі доп»</w:t>
            </w:r>
            <w:r w:rsidR="004B0A58"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4B0A58"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рқылы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B0A58"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үй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B0A58"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тапсырмасын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B0A58"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сұрау.</w:t>
            </w:r>
          </w:p>
          <w:p w:rsidR="00D578A0" w:rsidRPr="00173ED3" w:rsidRDefault="00DF3C23" w:rsidP="0017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  тапсырманың мән – жайын түсіндіреді. Әрі қарай оқушылар бір- біріне сұрақтар </w:t>
            </w:r>
            <w:r w:rsidRPr="00173E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қояды.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69630C" w:rsidRDefault="00DF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«Мен мұғалім болсам?» с</w:t>
            </w:r>
            <w:r w:rsidR="004B0A58" w:rsidRPr="006963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ұрақтарға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B0A58" w:rsidRPr="006963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жауап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B0A58" w:rsidRPr="006963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береді.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Мұғалім жайлы нақыл сөздер, мақал – мәтелдер жатқа айту.</w:t>
            </w:r>
            <w:r w:rsidR="004B0A58" w:rsidRPr="006963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578A0" w:rsidRPr="00173ED3" w:rsidRDefault="00DF3C23" w:rsidP="00DF3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Сыныптастарына сұрақтар қояды.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D5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8A0" w:rsidRPr="00173ED3" w:rsidRDefault="00D8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«От шашу»</w:t>
            </w:r>
            <w:r w:rsidR="006963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ір – бірін мадақтау </w:t>
            </w:r>
          </w:p>
          <w:p w:rsidR="00D578A0" w:rsidRPr="00173ED3" w:rsidRDefault="00D5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8A0" w:rsidRPr="00173ED3" w:rsidRDefault="00D5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8A0" w:rsidRPr="00173ED3" w:rsidRDefault="00D5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8A0" w:rsidRPr="00173ED3" w:rsidRDefault="00D5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8A0" w:rsidRPr="00173ED3" w:rsidRDefault="00D5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8A0" w:rsidRPr="00173ED3" w:rsidRDefault="00D5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D578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26BD" w:rsidRPr="00173ED3" w:rsidTr="00AE26BD">
        <w:trPr>
          <w:trHeight w:val="36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4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Негізгі</w:t>
            </w:r>
            <w:r w:rsidR="00060C60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бөлім</w:t>
            </w:r>
          </w:p>
          <w:p w:rsidR="00D578A0" w:rsidRPr="00173ED3" w:rsidRDefault="004B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060C60" w:rsidP="00060C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Топтық жұмыс </w:t>
            </w:r>
            <w:r w:rsidR="004B0A58"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Мәтін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B0A58"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мен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B0A58"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жұмыс</w:t>
            </w:r>
          </w:p>
          <w:p w:rsidR="00060C60" w:rsidRPr="00173ED3" w:rsidRDefault="00060C60" w:rsidP="00060C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«Жұптық әңгіме»</w:t>
            </w:r>
          </w:p>
          <w:p w:rsidR="00D578A0" w:rsidRPr="00173ED3" w:rsidRDefault="00060C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талдау,диалог арқылы сыни тұрғыдан ойлауды дамыту.</w:t>
            </w:r>
            <w:r w:rsidR="00040FAD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Кітапхана туралы бенежазба көру </w:t>
            </w:r>
          </w:p>
          <w:p w:rsidR="00D578A0" w:rsidRPr="00173ED3" w:rsidRDefault="0004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4B0A58"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ергіту</w:t>
            </w:r>
            <w:r w:rsidR="00060C60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B0A58"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сәті.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C23" w:rsidRPr="00173ED3" w:rsidRDefault="00DF3C23" w:rsidP="00060C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3ED3">
              <w:rPr>
                <w:rFonts w:ascii="Times New Roman" w:hAnsi="Times New Roman"/>
                <w:sz w:val="28"/>
                <w:szCs w:val="28"/>
              </w:rPr>
              <w:t>Тақырыбымен, мақсатымен</w:t>
            </w:r>
          </w:p>
          <w:p w:rsidR="00DF3C23" w:rsidRPr="00173ED3" w:rsidRDefault="00DF3C23" w:rsidP="00060C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3ED3">
              <w:rPr>
                <w:rFonts w:ascii="Times New Roman" w:hAnsi="Times New Roman"/>
                <w:sz w:val="28"/>
                <w:szCs w:val="28"/>
              </w:rPr>
              <w:t>таныстырады.</w:t>
            </w:r>
          </w:p>
          <w:p w:rsidR="00D578A0" w:rsidRPr="00173ED3" w:rsidRDefault="00DF3C23" w:rsidP="00060C60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hAnsi="Times New Roman"/>
                <w:sz w:val="28"/>
                <w:szCs w:val="28"/>
              </w:rPr>
              <w:t>"Білекті</w:t>
            </w:r>
            <w:r w:rsidR="00060C60" w:rsidRPr="00173E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hAnsi="Times New Roman"/>
                <w:sz w:val="28"/>
                <w:szCs w:val="28"/>
              </w:rPr>
              <w:t>бірді</w:t>
            </w:r>
            <w:r w:rsidR="00060C60" w:rsidRPr="00173E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hAnsi="Times New Roman"/>
                <w:sz w:val="28"/>
                <w:szCs w:val="28"/>
              </w:rPr>
              <w:t>жығады, білімді</w:t>
            </w:r>
            <w:r w:rsidR="00060C60" w:rsidRPr="00173E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hAnsi="Times New Roman"/>
                <w:sz w:val="28"/>
                <w:szCs w:val="28"/>
              </w:rPr>
              <w:t>мыңды</w:t>
            </w:r>
            <w:r w:rsidR="00060C60" w:rsidRPr="00173E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hAnsi="Times New Roman"/>
                <w:sz w:val="28"/>
                <w:szCs w:val="28"/>
              </w:rPr>
              <w:t>жығады" деген</w:t>
            </w:r>
            <w:r w:rsidR="00060C60" w:rsidRPr="00173E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hAnsi="Times New Roman"/>
                <w:sz w:val="28"/>
                <w:szCs w:val="28"/>
              </w:rPr>
              <w:t>мақалдың</w:t>
            </w:r>
            <w:r w:rsidR="00060C60" w:rsidRPr="00173E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hAnsi="Times New Roman"/>
                <w:sz w:val="28"/>
                <w:szCs w:val="28"/>
              </w:rPr>
              <w:t>мағынасын</w:t>
            </w:r>
            <w:r w:rsidR="00060C60" w:rsidRPr="00173E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hAnsi="Times New Roman"/>
                <w:sz w:val="28"/>
                <w:szCs w:val="28"/>
              </w:rPr>
              <w:t>қалай</w:t>
            </w:r>
            <w:r w:rsidR="00060C60" w:rsidRPr="00173E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60C60" w:rsidRPr="00173ED3">
              <w:rPr>
                <w:rFonts w:ascii="Times New Roman" w:hAnsi="Times New Roman"/>
                <w:sz w:val="28"/>
                <w:szCs w:val="28"/>
              </w:rPr>
              <w:t>түсінесі</w:t>
            </w:r>
            <w:r w:rsidR="00060C60" w:rsidRPr="00173E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ңдер? </w:t>
            </w:r>
          </w:p>
          <w:p w:rsidR="00D578A0" w:rsidRPr="0069630C" w:rsidRDefault="004B0A58" w:rsidP="00060C60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30C">
              <w:rPr>
                <w:rFonts w:ascii="Times New Roman" w:hAnsi="Times New Roman"/>
                <w:sz w:val="28"/>
                <w:szCs w:val="28"/>
                <w:lang w:val="kk-KZ"/>
              </w:rPr>
              <w:t>Мәтін</w:t>
            </w:r>
            <w:r w:rsidR="00060C60" w:rsidRPr="00173E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9630C">
              <w:rPr>
                <w:rFonts w:ascii="Times New Roman" w:hAnsi="Times New Roman"/>
                <w:sz w:val="28"/>
                <w:szCs w:val="28"/>
                <w:lang w:val="kk-KZ"/>
              </w:rPr>
              <w:t>мазмұнын</w:t>
            </w:r>
            <w:r w:rsidR="00060C60" w:rsidRPr="00173E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9630C">
              <w:rPr>
                <w:rFonts w:ascii="Times New Roman" w:hAnsi="Times New Roman"/>
                <w:sz w:val="28"/>
                <w:szCs w:val="28"/>
                <w:lang w:val="kk-KZ"/>
              </w:rPr>
              <w:t>ашу.</w:t>
            </w:r>
          </w:p>
          <w:p w:rsidR="00D578A0" w:rsidRPr="0069630C" w:rsidRDefault="004B0A58" w:rsidP="00060C60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30C">
              <w:rPr>
                <w:rFonts w:ascii="Times New Roman" w:hAnsi="Times New Roman"/>
                <w:sz w:val="28"/>
                <w:szCs w:val="28"/>
                <w:lang w:val="kk-KZ"/>
              </w:rPr>
              <w:t>Мектептеналғанбілімніңарқасында не білдіңдер?  Осы тақырыпта  постер қорғау</w:t>
            </w:r>
            <w:r w:rsidR="00060C60" w:rsidRPr="00173E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9630C">
              <w:rPr>
                <w:rFonts w:ascii="Times New Roman" w:hAnsi="Times New Roman"/>
                <w:sz w:val="28"/>
                <w:szCs w:val="28"/>
                <w:lang w:val="kk-KZ"/>
              </w:rPr>
              <w:t>арқылы</w:t>
            </w:r>
            <w:r w:rsidR="00060C60" w:rsidRPr="00173E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9630C">
              <w:rPr>
                <w:rFonts w:ascii="Times New Roman" w:hAnsi="Times New Roman"/>
                <w:sz w:val="28"/>
                <w:szCs w:val="28"/>
                <w:lang w:val="kk-KZ"/>
              </w:rPr>
              <w:t>мәтіннің</w:t>
            </w:r>
            <w:r w:rsidR="00060C60" w:rsidRPr="00173E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69630C">
              <w:rPr>
                <w:rFonts w:ascii="Times New Roman" w:hAnsi="Times New Roman"/>
                <w:sz w:val="28"/>
                <w:szCs w:val="28"/>
                <w:lang w:val="kk-KZ"/>
              </w:rPr>
              <w:t>мазмұнын</w:t>
            </w:r>
            <w:r w:rsidR="00060C60" w:rsidRPr="00173E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9630C">
              <w:rPr>
                <w:rFonts w:ascii="Times New Roman" w:hAnsi="Times New Roman"/>
                <w:sz w:val="28"/>
                <w:szCs w:val="28"/>
                <w:lang w:val="kk-KZ"/>
              </w:rPr>
              <w:t>ашу.</w:t>
            </w:r>
          </w:p>
          <w:p w:rsidR="00D578A0" w:rsidRPr="0069630C" w:rsidRDefault="00060C60" w:rsidP="00060C60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30C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="004B0A58" w:rsidRPr="0069630C">
              <w:rPr>
                <w:rFonts w:ascii="Times New Roman" w:hAnsi="Times New Roman"/>
                <w:sz w:val="28"/>
                <w:szCs w:val="28"/>
                <w:lang w:val="kk-KZ"/>
              </w:rPr>
              <w:t>нтерактивті</w:t>
            </w:r>
            <w:r w:rsidRPr="00173E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B0A58" w:rsidRPr="0069630C">
              <w:rPr>
                <w:rFonts w:ascii="Times New Roman" w:hAnsi="Times New Roman"/>
                <w:sz w:val="28"/>
                <w:szCs w:val="28"/>
                <w:lang w:val="kk-KZ"/>
              </w:rPr>
              <w:t>тақтада "Қояндар" сергіту</w:t>
            </w:r>
            <w:r w:rsidRPr="00173E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B0A58" w:rsidRPr="0069630C">
              <w:rPr>
                <w:rFonts w:ascii="Times New Roman" w:hAnsi="Times New Roman"/>
                <w:sz w:val="28"/>
                <w:szCs w:val="28"/>
                <w:lang w:val="kk-KZ"/>
              </w:rPr>
              <w:t>сәтінің</w:t>
            </w:r>
            <w:r w:rsidRPr="00173E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B0A58" w:rsidRPr="0069630C">
              <w:rPr>
                <w:rFonts w:ascii="Times New Roman" w:hAnsi="Times New Roman"/>
                <w:sz w:val="28"/>
                <w:szCs w:val="28"/>
                <w:lang w:val="kk-KZ"/>
              </w:rPr>
              <w:t>қимылдары</w:t>
            </w:r>
            <w:r w:rsidRPr="00173E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B0A58" w:rsidRPr="0069630C">
              <w:rPr>
                <w:rFonts w:ascii="Times New Roman" w:hAnsi="Times New Roman"/>
                <w:sz w:val="28"/>
                <w:szCs w:val="28"/>
                <w:lang w:val="kk-KZ"/>
              </w:rPr>
              <w:t>көрсетіледі.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C23" w:rsidRPr="00173ED3" w:rsidRDefault="00DF3C23" w:rsidP="00DF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203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Оқушылар</w:t>
            </w:r>
            <w:r w:rsidR="00060C60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203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тақырыппен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203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танысады.</w:t>
            </w:r>
            <w:r w:rsidR="00060C60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Интерактивті тақтадағы суреттер бойынша өз ойларын айту. Өз пікірін білдіру.</w:t>
            </w:r>
          </w:p>
          <w:p w:rsidR="00DF3C23" w:rsidRPr="00173ED3" w:rsidRDefault="00DF3C23" w:rsidP="00DF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963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Жұптасып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963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талқылайды</w:t>
            </w:r>
          </w:p>
          <w:p w:rsidR="00D578A0" w:rsidRPr="00173ED3" w:rsidRDefault="00D8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Топтар  2</w:t>
            </w:r>
            <w:r w:rsidR="004B0A58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-ке  бөлініп</w:t>
            </w:r>
            <w:r w:rsidR="00060C60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B0A58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отырады. </w:t>
            </w:r>
          </w:p>
          <w:p w:rsidR="00D578A0" w:rsidRPr="00173ED3" w:rsidRDefault="004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Оқушылар</w:t>
            </w:r>
            <w:r w:rsidR="00060C60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бірінші</w:t>
            </w:r>
            <w:r w:rsidR="00060C60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жеке</w:t>
            </w:r>
            <w:r w:rsidR="00060C60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мәтінді</w:t>
            </w:r>
            <w:r w:rsidR="00060C60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оқып, сосын</w:t>
            </w:r>
            <w:r w:rsidR="00060C60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жұптасып</w:t>
            </w:r>
            <w:r w:rsidR="00060C60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="00060C60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топпен</w:t>
            </w:r>
            <w:r w:rsidR="00060C60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талқылайды да  негізгі</w:t>
            </w:r>
            <w:r w:rsidR="00060C60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құнды</w:t>
            </w:r>
            <w:r w:rsidR="00060C60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идияларды</w:t>
            </w:r>
            <w:r w:rsidR="00060C60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постергетүсіреді.</w:t>
            </w:r>
          </w:p>
          <w:p w:rsidR="00040FAD" w:rsidRPr="0069630C" w:rsidRDefault="004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963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Қимылдарды</w:t>
            </w:r>
            <w:r w:rsidR="00060C60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963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бірге</w:t>
            </w:r>
            <w:r w:rsidR="00060C60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963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қайталау.</w:t>
            </w:r>
          </w:p>
          <w:p w:rsidR="00D578A0" w:rsidRPr="00173ED3" w:rsidRDefault="00040FAD" w:rsidP="00040F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Кітапхана туралы оз ойларын ортаға салу.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60" w:rsidRPr="00173ED3" w:rsidRDefault="00060C60" w:rsidP="00040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63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Керіб</w:t>
            </w:r>
            <w:r w:rsidR="00AE26BD" w:rsidRPr="006963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айланыс</w:t>
            </w:r>
            <w:r w:rsidR="00AE26B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963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Бағдаршам</w:t>
            </w:r>
            <w:r w:rsidR="004B0A58" w:rsidRPr="006963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040FAD" w:rsidRPr="00173ED3" w:rsidRDefault="00040FAD" w:rsidP="00040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байлан.</w:t>
            </w:r>
            <w:r w:rsidR="00060C60" w:rsidRPr="00173E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«Бас </w:t>
            </w:r>
            <w:r w:rsidRPr="00173E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барма</w:t>
            </w:r>
            <w:r w:rsidR="00AE26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қ»</w:t>
            </w:r>
            <w:r w:rsidRPr="00173ED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9100" cy="390525"/>
                  <wp:effectExtent l="38100" t="57150" r="114300" b="104775"/>
                  <wp:docPr id="5" name="Рисунок 2" descr="http://lfk.dp.ua/images/st2/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3" name="irc_mi" descr="http://lfk.dp.ua/images/st2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16359" b="17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905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173ED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400050"/>
                  <wp:effectExtent l="38100" t="57150" r="123825" b="95250"/>
                  <wp:docPr id="6" name="Рисунок 1" descr="http://lfk.dp.ua/images/st2/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2" name="irc_mi" descr="http://lfk.dp.ua/images/st2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172" b="16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00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173ED3" w:rsidRPr="00173ED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9100" cy="438150"/>
                  <wp:effectExtent l="38100" t="57150" r="114300" b="95250"/>
                  <wp:docPr id="12" name="Рисунок 3" descr="http://lfk.dp.ua/images/st2/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5" name="irc_mi" descr="http://lfk.dp.ua/images/st2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7172" t="16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578A0" w:rsidRPr="00173ED3" w:rsidRDefault="00D578A0" w:rsidP="00040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6BD" w:rsidRDefault="004B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Постер , маркер, стикер</w:t>
            </w:r>
            <w:r w:rsidR="00040FAD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578A0" w:rsidRPr="00AE26BD" w:rsidRDefault="00AE26BD" w:rsidP="00AE26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қолдану</w:t>
            </w:r>
          </w:p>
        </w:tc>
      </w:tr>
      <w:tr w:rsidR="00AE26BD" w:rsidRPr="00173ED3" w:rsidTr="00AE26BD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4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Қорытын</w:t>
            </w:r>
          </w:p>
          <w:p w:rsidR="00D578A0" w:rsidRPr="00173ED3" w:rsidRDefault="004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ды</w:t>
            </w:r>
          </w:p>
          <w:p w:rsidR="00D578A0" w:rsidRPr="00173ED3" w:rsidRDefault="004B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4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Рефлексия  </w:t>
            </w:r>
          </w:p>
          <w:p w:rsidR="00040FAD" w:rsidRPr="00173ED3" w:rsidRDefault="0004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«Ыстық орындық»</w:t>
            </w:r>
          </w:p>
          <w:p w:rsidR="00D578A0" w:rsidRPr="00173ED3" w:rsidRDefault="004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Үйге</w:t>
            </w:r>
            <w:r w:rsidR="00173ED3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тапсырма</w:t>
            </w:r>
          </w:p>
          <w:p w:rsidR="00D578A0" w:rsidRPr="00173ED3" w:rsidRDefault="004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Мектептен</w:t>
            </w:r>
            <w:r w:rsidR="00040FAD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алған</w:t>
            </w:r>
            <w:r w:rsidR="00040FAD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білімнің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пайдасын</w:t>
            </w:r>
            <w:r w:rsidR="00040FAD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дәптерге</w:t>
            </w:r>
            <w:r w:rsidR="00040FAD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жаз. Өз</w:t>
            </w:r>
            <w:r w:rsidR="00040FAD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мұғалімің</w:t>
            </w:r>
            <w:r w:rsidR="00040FAD"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жайлы әңгіме </w:t>
            </w: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жаз.</w:t>
            </w:r>
          </w:p>
          <w:p w:rsidR="00D578A0" w:rsidRPr="00173ED3" w:rsidRDefault="004B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</w:rPr>
              <w:t>Бағалау.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040FAD" w:rsidP="00040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Ортаға  орындық қойылады да мұғалім бірінші оқушылардың қалауы бойынша  «Ыстық орындықта»  бүгінгі сабақ жайлы сұрақтар қойылады. Сонымен  үш деңгейдегі оқушыларда назардан тыс қалмайды. Оларды да ортаға шақырады.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E1D" w:rsidRPr="00173ED3" w:rsidRDefault="00040FAD" w:rsidP="00C93E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Сабақтағы өткен тақырып бойынша  </w:t>
            </w:r>
            <w:r w:rsidR="00173ED3" w:rsidRPr="00173E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сұрақтарға жауап береді.  Өз тұжырымын айтады. Ең құнды ойларды ортаға салады. </w:t>
            </w:r>
          </w:p>
          <w:p w:rsidR="00C93E1D" w:rsidRPr="00173ED3" w:rsidRDefault="00C93E1D" w:rsidP="00C93E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78A0" w:rsidRPr="00173ED3" w:rsidRDefault="00D578A0" w:rsidP="00C93E1D">
            <w:pPr>
              <w:ind w:left="-1085" w:firstLine="108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D3" w:rsidRPr="00173ED3" w:rsidRDefault="0017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14325" cy="381000"/>
                  <wp:effectExtent l="19050" t="0" r="0" b="0"/>
                  <wp:docPr id="8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357438" cy="2214562"/>
                            <a:chOff x="285750" y="1785938"/>
                            <a:chExt cx="2357438" cy="2214562"/>
                          </a:xfrm>
                        </a:grpSpPr>
                        <a:sp>
                          <a:nvSpPr>
                            <a:cNvPr id="24579" name="AutoShap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85750" y="1785938"/>
                              <a:ext cx="2357438" cy="2214562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00"/>
                            </a:solidFill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>
                                  <a:latin typeface="Cambr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Pr="0069630C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6225" cy="381000"/>
                  <wp:effectExtent l="19050" t="0" r="0" b="0"/>
                  <wp:docPr id="9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428875" cy="2357438"/>
                            <a:chOff x="3357563" y="1714500"/>
                            <a:chExt cx="2428875" cy="2357438"/>
                          </a:xfrm>
                        </a:grpSpPr>
                        <a:sp>
                          <a:nvSpPr>
                            <a:cNvPr id="24580" name="AutoShape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357563" y="1714500"/>
                              <a:ext cx="2428875" cy="2357438"/>
                            </a:xfrm>
                            <a:prstGeom prst="smileyFace">
                              <a:avLst>
                                <a:gd name="adj" fmla="val 227"/>
                              </a:avLst>
                            </a:prstGeom>
                            <a:solidFill>
                              <a:srgbClr val="FFFF00"/>
                            </a:solidFill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>
                                  <a:latin typeface="Cambr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Pr="0069630C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</w:t>
            </w:r>
            <w:r w:rsidRPr="00173ED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42900" cy="381000"/>
                  <wp:effectExtent l="19050" t="0" r="0" b="0"/>
                  <wp:docPr id="10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00312" cy="2357438"/>
                            <a:chOff x="6357938" y="1714500"/>
                            <a:chExt cx="2500312" cy="2357438"/>
                          </a:xfrm>
                        </a:grpSpPr>
                        <a:sp>
                          <a:nvSpPr>
                            <a:cNvPr id="24581" name="AutoShape 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357938" y="1714500"/>
                              <a:ext cx="2500312" cy="2357438"/>
                            </a:xfrm>
                            <a:prstGeom prst="smileyFace">
                              <a:avLst>
                                <a:gd name="adj" fmla="val -4653"/>
                              </a:avLst>
                            </a:prstGeom>
                            <a:solidFill>
                              <a:srgbClr val="FFFF00"/>
                            </a:solidFill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>
                                  <a:latin typeface="Cambr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D578A0" w:rsidRPr="00173ED3" w:rsidRDefault="00173ED3" w:rsidP="00173E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соңындағы  көңіл-күйді білдіреді.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8A0" w:rsidRPr="00173ED3" w:rsidRDefault="004B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3E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Оқулық</w:t>
            </w:r>
          </w:p>
        </w:tc>
      </w:tr>
    </w:tbl>
    <w:p w:rsidR="00D578A0" w:rsidRPr="00040FAD" w:rsidRDefault="00D578A0">
      <w:pPr>
        <w:rPr>
          <w:rFonts w:ascii="Calibri" w:eastAsia="Calibri" w:hAnsi="Calibri" w:cs="Calibri"/>
          <w:lang w:val="kk-KZ"/>
        </w:rPr>
      </w:pPr>
    </w:p>
    <w:sectPr w:rsidR="00D578A0" w:rsidRPr="00040FAD" w:rsidSect="00EF1972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1CF" w:rsidRDefault="001041CF" w:rsidP="00D203C1">
      <w:pPr>
        <w:spacing w:after="0" w:line="240" w:lineRule="auto"/>
      </w:pPr>
      <w:r>
        <w:separator/>
      </w:r>
    </w:p>
  </w:endnote>
  <w:endnote w:type="continuationSeparator" w:id="1">
    <w:p w:rsidR="001041CF" w:rsidRDefault="001041CF" w:rsidP="00D2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1CF" w:rsidRDefault="001041CF" w:rsidP="00D203C1">
      <w:pPr>
        <w:spacing w:after="0" w:line="240" w:lineRule="auto"/>
      </w:pPr>
      <w:r>
        <w:separator/>
      </w:r>
    </w:p>
  </w:footnote>
  <w:footnote w:type="continuationSeparator" w:id="1">
    <w:p w:rsidR="001041CF" w:rsidRDefault="001041CF" w:rsidP="00D20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8A0"/>
    <w:rsid w:val="00040FAD"/>
    <w:rsid w:val="00060C60"/>
    <w:rsid w:val="001041CF"/>
    <w:rsid w:val="00173ED3"/>
    <w:rsid w:val="00263376"/>
    <w:rsid w:val="00496889"/>
    <w:rsid w:val="004B0A58"/>
    <w:rsid w:val="004C0266"/>
    <w:rsid w:val="0069630C"/>
    <w:rsid w:val="008E566A"/>
    <w:rsid w:val="00971F80"/>
    <w:rsid w:val="00A248A9"/>
    <w:rsid w:val="00AE26BD"/>
    <w:rsid w:val="00C93E1D"/>
    <w:rsid w:val="00D203C1"/>
    <w:rsid w:val="00D578A0"/>
    <w:rsid w:val="00D86926"/>
    <w:rsid w:val="00DF3C23"/>
    <w:rsid w:val="00EF1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F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C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2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03C1"/>
  </w:style>
  <w:style w:type="paragraph" w:styleId="a8">
    <w:name w:val="footer"/>
    <w:basedOn w:val="a"/>
    <w:link w:val="a9"/>
    <w:uiPriority w:val="99"/>
    <w:semiHidden/>
    <w:unhideWhenUsed/>
    <w:rsid w:val="00D2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0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2014-03-17T15:49:00Z</cp:lastPrinted>
  <dcterms:created xsi:type="dcterms:W3CDTF">2014-03-05T06:56:00Z</dcterms:created>
  <dcterms:modified xsi:type="dcterms:W3CDTF">2014-03-17T15:56:00Z</dcterms:modified>
</cp:coreProperties>
</file>