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74A" w:rsidRDefault="00205455" w:rsidP="00205455">
      <w:pPr>
        <w:spacing w:after="0" w:line="0" w:lineRule="atLeast"/>
        <w:rPr>
          <w:b/>
          <w:bCs/>
          <w:iCs/>
          <w:sz w:val="28"/>
          <w:szCs w:val="28"/>
        </w:rPr>
      </w:pPr>
      <w:r w:rsidRPr="00205455">
        <w:rPr>
          <w:b/>
          <w:bCs/>
          <w:iCs/>
          <w:sz w:val="28"/>
          <w:szCs w:val="28"/>
        </w:rPr>
        <w:t xml:space="preserve">                                          </w:t>
      </w:r>
      <w:r w:rsidR="00D3774A">
        <w:rPr>
          <w:b/>
          <w:bCs/>
          <w:iCs/>
          <w:sz w:val="28"/>
          <w:szCs w:val="28"/>
        </w:rPr>
        <w:t>Поурочный план урока</w:t>
      </w:r>
    </w:p>
    <w:p w:rsidR="00205455" w:rsidRPr="00205455" w:rsidRDefault="00D3774A" w:rsidP="00205455">
      <w:pPr>
        <w:spacing w:after="0" w:line="0" w:lineRule="atLeast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Предмет:  </w:t>
      </w:r>
      <w:r w:rsidR="00205455" w:rsidRPr="00205455">
        <w:rPr>
          <w:bCs/>
          <w:iCs/>
          <w:sz w:val="28"/>
          <w:szCs w:val="28"/>
        </w:rPr>
        <w:t xml:space="preserve"> Русский язык</w:t>
      </w:r>
    </w:p>
    <w:p w:rsidR="00205455" w:rsidRPr="00205455" w:rsidRDefault="00205455" w:rsidP="00205455">
      <w:pPr>
        <w:spacing w:after="0" w:line="0" w:lineRule="atLeast"/>
        <w:rPr>
          <w:b/>
          <w:bCs/>
          <w:iCs/>
          <w:sz w:val="28"/>
          <w:szCs w:val="28"/>
          <w:u w:val="single"/>
        </w:rPr>
      </w:pPr>
      <w:r w:rsidRPr="00205455">
        <w:rPr>
          <w:b/>
          <w:bCs/>
          <w:iCs/>
          <w:sz w:val="28"/>
          <w:szCs w:val="28"/>
          <w:u w:val="single"/>
        </w:rPr>
        <w:t xml:space="preserve">Класс: </w:t>
      </w:r>
      <w:r w:rsidRPr="00205455">
        <w:rPr>
          <w:bCs/>
          <w:iCs/>
          <w:sz w:val="28"/>
          <w:szCs w:val="28"/>
        </w:rPr>
        <w:t>7 «А» с русским языком обучения</w:t>
      </w:r>
    </w:p>
    <w:p w:rsidR="00205455" w:rsidRPr="00205455" w:rsidRDefault="00205455" w:rsidP="00205455">
      <w:pPr>
        <w:spacing w:after="0" w:line="0" w:lineRule="atLeast"/>
        <w:rPr>
          <w:i/>
          <w:iCs/>
          <w:sz w:val="28"/>
          <w:szCs w:val="28"/>
        </w:rPr>
      </w:pPr>
      <w:r w:rsidRPr="00205455">
        <w:rPr>
          <w:b/>
          <w:bCs/>
          <w:iCs/>
          <w:sz w:val="28"/>
          <w:szCs w:val="28"/>
          <w:u w:val="single"/>
        </w:rPr>
        <w:t>Тема:</w:t>
      </w:r>
      <w:r w:rsidRPr="00205455">
        <w:rPr>
          <w:bCs/>
          <w:i/>
          <w:iCs/>
          <w:sz w:val="28"/>
          <w:szCs w:val="28"/>
        </w:rPr>
        <w:t xml:space="preserve"> </w:t>
      </w:r>
      <w:r w:rsidRPr="00205455">
        <w:rPr>
          <w:i/>
          <w:iCs/>
          <w:sz w:val="28"/>
          <w:szCs w:val="28"/>
        </w:rPr>
        <w:t xml:space="preserve"> </w:t>
      </w:r>
      <w:r w:rsidRPr="00205455">
        <w:rPr>
          <w:iCs/>
          <w:sz w:val="28"/>
          <w:szCs w:val="28"/>
        </w:rPr>
        <w:t>Наречие. Разряды наречий</w:t>
      </w:r>
      <w:r w:rsidRPr="00205455">
        <w:rPr>
          <w:i/>
          <w:iCs/>
          <w:sz w:val="28"/>
          <w:szCs w:val="28"/>
        </w:rPr>
        <w:t>.</w:t>
      </w:r>
      <w:r w:rsidRPr="00205455">
        <w:rPr>
          <w:b/>
          <w:bCs/>
          <w:sz w:val="28"/>
          <w:szCs w:val="28"/>
          <w:u w:val="single"/>
        </w:rPr>
        <w:t xml:space="preserve"> </w:t>
      </w:r>
    </w:p>
    <w:p w:rsidR="00205455" w:rsidRPr="00205455" w:rsidRDefault="00205455" w:rsidP="00205455">
      <w:pPr>
        <w:pStyle w:val="3"/>
        <w:spacing w:line="0" w:lineRule="atLeast"/>
        <w:rPr>
          <w:b/>
          <w:bCs/>
          <w:i w:val="0"/>
          <w:iCs w:val="0"/>
          <w:sz w:val="28"/>
          <w:szCs w:val="28"/>
          <w:u w:val="single"/>
        </w:rPr>
      </w:pPr>
      <w:r w:rsidRPr="00205455">
        <w:rPr>
          <w:b/>
          <w:bCs/>
          <w:i w:val="0"/>
          <w:iCs w:val="0"/>
          <w:sz w:val="28"/>
          <w:szCs w:val="28"/>
          <w:u w:val="single"/>
        </w:rPr>
        <w:t>Цели:</w:t>
      </w:r>
    </w:p>
    <w:p w:rsidR="00205455" w:rsidRPr="00205455" w:rsidRDefault="00205455" w:rsidP="00205455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5455">
        <w:rPr>
          <w:rFonts w:ascii="Times New Roman" w:hAnsi="Times New Roman" w:cs="Times New Roman"/>
          <w:bCs/>
          <w:sz w:val="28"/>
          <w:szCs w:val="28"/>
        </w:rPr>
        <w:t>Формировать  у учащихся понятие о наречии</w:t>
      </w:r>
    </w:p>
    <w:p w:rsidR="00205455" w:rsidRPr="00205455" w:rsidRDefault="00205455" w:rsidP="00205455">
      <w:pPr>
        <w:numPr>
          <w:ilvl w:val="0"/>
          <w:numId w:val="3"/>
        </w:num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05455">
        <w:rPr>
          <w:rFonts w:ascii="Times New Roman" w:hAnsi="Times New Roman" w:cs="Times New Roman"/>
          <w:sz w:val="28"/>
          <w:szCs w:val="28"/>
        </w:rPr>
        <w:t xml:space="preserve">Развивать логическое мышление, орфографическую грамотность, умение анализировать и делать выводы, речевую культуру. </w:t>
      </w:r>
    </w:p>
    <w:p w:rsidR="00205455" w:rsidRPr="00205455" w:rsidRDefault="00205455" w:rsidP="00205455">
      <w:pPr>
        <w:pStyle w:val="3"/>
        <w:numPr>
          <w:ilvl w:val="0"/>
          <w:numId w:val="3"/>
        </w:numPr>
        <w:spacing w:line="0" w:lineRule="atLeast"/>
        <w:jc w:val="both"/>
        <w:rPr>
          <w:bCs/>
          <w:i w:val="0"/>
          <w:iCs w:val="0"/>
          <w:sz w:val="28"/>
          <w:szCs w:val="28"/>
        </w:rPr>
      </w:pPr>
      <w:r w:rsidRPr="00205455">
        <w:rPr>
          <w:i w:val="0"/>
          <w:sz w:val="28"/>
          <w:szCs w:val="28"/>
        </w:rPr>
        <w:t xml:space="preserve">Воспитывать внимание, самостоятельность, </w:t>
      </w:r>
      <w:r w:rsidRPr="00205455">
        <w:rPr>
          <w:bCs/>
          <w:i w:val="0"/>
          <w:sz w:val="28"/>
          <w:szCs w:val="28"/>
        </w:rPr>
        <w:t>воспитывать интерес к предмету.</w:t>
      </w:r>
      <w:r w:rsidRPr="00205455">
        <w:rPr>
          <w:b/>
          <w:bCs/>
          <w:i w:val="0"/>
          <w:sz w:val="28"/>
          <w:szCs w:val="28"/>
          <w:u w:val="single"/>
        </w:rPr>
        <w:t xml:space="preserve"> </w:t>
      </w:r>
    </w:p>
    <w:p w:rsidR="00205455" w:rsidRPr="00205455" w:rsidRDefault="00205455" w:rsidP="00205455">
      <w:pPr>
        <w:pStyle w:val="a3"/>
        <w:spacing w:before="0" w:beforeAutospacing="0" w:after="0" w:afterAutospacing="0" w:line="0" w:lineRule="atLeast"/>
        <w:rPr>
          <w:sz w:val="28"/>
          <w:szCs w:val="28"/>
        </w:rPr>
      </w:pPr>
      <w:r w:rsidRPr="00205455">
        <w:rPr>
          <w:b/>
          <w:bCs/>
          <w:sz w:val="28"/>
          <w:szCs w:val="28"/>
          <w:u w:val="single"/>
        </w:rPr>
        <w:t>Методы и приёмы</w:t>
      </w:r>
      <w:r w:rsidRPr="00205455">
        <w:rPr>
          <w:sz w:val="28"/>
          <w:szCs w:val="28"/>
        </w:rPr>
        <w:t xml:space="preserve">: </w:t>
      </w:r>
    </w:p>
    <w:p w:rsidR="00205455" w:rsidRPr="00205455" w:rsidRDefault="00205455" w:rsidP="00205455">
      <w:pPr>
        <w:numPr>
          <w:ilvl w:val="0"/>
          <w:numId w:val="2"/>
        </w:numPr>
        <w:spacing w:after="0" w:line="0" w:lineRule="atLeast"/>
        <w:rPr>
          <w:sz w:val="28"/>
          <w:szCs w:val="28"/>
        </w:rPr>
      </w:pPr>
      <w:r w:rsidRPr="00205455">
        <w:rPr>
          <w:sz w:val="28"/>
          <w:szCs w:val="28"/>
        </w:rPr>
        <w:t>Беседа.</w:t>
      </w:r>
    </w:p>
    <w:p w:rsidR="00205455" w:rsidRPr="00205455" w:rsidRDefault="00205455" w:rsidP="00205455">
      <w:pPr>
        <w:numPr>
          <w:ilvl w:val="0"/>
          <w:numId w:val="2"/>
        </w:numPr>
        <w:spacing w:after="0" w:line="0" w:lineRule="atLeast"/>
        <w:rPr>
          <w:sz w:val="28"/>
          <w:szCs w:val="28"/>
        </w:rPr>
      </w:pPr>
      <w:r w:rsidRPr="00205455">
        <w:rPr>
          <w:sz w:val="28"/>
          <w:szCs w:val="28"/>
        </w:rPr>
        <w:t xml:space="preserve">Слово учителя. </w:t>
      </w:r>
    </w:p>
    <w:p w:rsidR="00205455" w:rsidRPr="00205455" w:rsidRDefault="00205455" w:rsidP="00205455">
      <w:pPr>
        <w:numPr>
          <w:ilvl w:val="0"/>
          <w:numId w:val="2"/>
        </w:numPr>
        <w:spacing w:after="0" w:line="0" w:lineRule="atLeast"/>
        <w:rPr>
          <w:sz w:val="28"/>
          <w:szCs w:val="28"/>
        </w:rPr>
      </w:pPr>
      <w:r w:rsidRPr="00205455">
        <w:rPr>
          <w:sz w:val="28"/>
          <w:szCs w:val="28"/>
        </w:rPr>
        <w:t xml:space="preserve">Самостоятельная работа с учебником. </w:t>
      </w:r>
    </w:p>
    <w:p w:rsidR="00205455" w:rsidRPr="00205455" w:rsidRDefault="00205455" w:rsidP="00205455">
      <w:pPr>
        <w:numPr>
          <w:ilvl w:val="0"/>
          <w:numId w:val="2"/>
        </w:numPr>
        <w:spacing w:after="0" w:line="0" w:lineRule="atLeast"/>
        <w:rPr>
          <w:sz w:val="28"/>
          <w:szCs w:val="28"/>
        </w:rPr>
      </w:pPr>
      <w:r w:rsidRPr="00205455">
        <w:rPr>
          <w:sz w:val="28"/>
          <w:szCs w:val="28"/>
        </w:rPr>
        <w:t xml:space="preserve">Защита проектов, мини – сборников. </w:t>
      </w:r>
    </w:p>
    <w:p w:rsidR="00205455" w:rsidRPr="00205455" w:rsidRDefault="00205455" w:rsidP="00205455">
      <w:pPr>
        <w:numPr>
          <w:ilvl w:val="0"/>
          <w:numId w:val="2"/>
        </w:numPr>
        <w:spacing w:after="0" w:line="0" w:lineRule="atLeast"/>
        <w:rPr>
          <w:sz w:val="28"/>
          <w:szCs w:val="28"/>
        </w:rPr>
      </w:pPr>
      <w:proofErr w:type="spellStart"/>
      <w:r w:rsidRPr="00205455">
        <w:rPr>
          <w:sz w:val="28"/>
          <w:szCs w:val="28"/>
        </w:rPr>
        <w:t>Самооценивание</w:t>
      </w:r>
      <w:proofErr w:type="spellEnd"/>
      <w:r w:rsidRPr="00205455">
        <w:rPr>
          <w:sz w:val="28"/>
          <w:szCs w:val="28"/>
        </w:rPr>
        <w:t>.</w:t>
      </w:r>
    </w:p>
    <w:p w:rsidR="00205455" w:rsidRPr="00205455" w:rsidRDefault="00205455" w:rsidP="00205455">
      <w:pPr>
        <w:spacing w:after="0" w:line="0" w:lineRule="atLeast"/>
        <w:ind w:left="360"/>
        <w:rPr>
          <w:sz w:val="28"/>
          <w:szCs w:val="28"/>
        </w:rPr>
      </w:pPr>
    </w:p>
    <w:p w:rsidR="00205455" w:rsidRPr="00205455" w:rsidRDefault="00205455" w:rsidP="00205455">
      <w:pPr>
        <w:spacing w:after="0" w:line="0" w:lineRule="atLeast"/>
        <w:rPr>
          <w:sz w:val="28"/>
          <w:szCs w:val="28"/>
        </w:rPr>
      </w:pPr>
      <w:r w:rsidRPr="00205455">
        <w:rPr>
          <w:b/>
          <w:bCs/>
          <w:sz w:val="28"/>
          <w:szCs w:val="28"/>
          <w:u w:val="single"/>
        </w:rPr>
        <w:t>Формы:</w:t>
      </w:r>
      <w:r w:rsidRPr="00205455">
        <w:rPr>
          <w:sz w:val="28"/>
          <w:szCs w:val="28"/>
        </w:rPr>
        <w:t xml:space="preserve">  </w:t>
      </w:r>
      <w:proofErr w:type="gramStart"/>
      <w:r w:rsidRPr="00205455">
        <w:rPr>
          <w:sz w:val="28"/>
          <w:szCs w:val="28"/>
        </w:rPr>
        <w:t>индивидуальная</w:t>
      </w:r>
      <w:proofErr w:type="gramEnd"/>
    </w:p>
    <w:p w:rsidR="00205455" w:rsidRPr="00205455" w:rsidRDefault="00205455" w:rsidP="00205455">
      <w:pPr>
        <w:spacing w:after="0" w:line="0" w:lineRule="atLeast"/>
        <w:rPr>
          <w:b/>
          <w:sz w:val="28"/>
          <w:szCs w:val="28"/>
          <w:u w:val="single"/>
        </w:rPr>
      </w:pPr>
      <w:r w:rsidRPr="00205455">
        <w:rPr>
          <w:b/>
          <w:sz w:val="28"/>
          <w:szCs w:val="28"/>
          <w:u w:val="single"/>
        </w:rPr>
        <w:t xml:space="preserve">Доска    </w:t>
      </w:r>
    </w:p>
    <w:tbl>
      <w:tblPr>
        <w:tblStyle w:val="a5"/>
        <w:tblW w:w="0" w:type="auto"/>
        <w:tblLook w:val="04A0"/>
      </w:tblPr>
      <w:tblGrid>
        <w:gridCol w:w="2433"/>
        <w:gridCol w:w="1196"/>
        <w:gridCol w:w="1276"/>
        <w:gridCol w:w="1027"/>
        <w:gridCol w:w="1276"/>
        <w:gridCol w:w="1276"/>
      </w:tblGrid>
      <w:tr w:rsidR="00205455" w:rsidRPr="00205455" w:rsidTr="000B5F9E">
        <w:tc>
          <w:tcPr>
            <w:tcW w:w="1914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  <w:r w:rsidRPr="00205455">
              <w:rPr>
                <w:b/>
                <w:sz w:val="28"/>
                <w:szCs w:val="28"/>
                <w:u w:val="single"/>
              </w:rPr>
              <w:t>Задание</w:t>
            </w:r>
          </w:p>
        </w:tc>
        <w:tc>
          <w:tcPr>
            <w:tcW w:w="1171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  <w:proofErr w:type="spellStart"/>
            <w:r w:rsidRPr="00205455">
              <w:rPr>
                <w:b/>
                <w:sz w:val="28"/>
                <w:szCs w:val="28"/>
                <w:u w:val="single"/>
              </w:rPr>
              <w:t>Милена</w:t>
            </w:r>
            <w:proofErr w:type="spellEnd"/>
          </w:p>
        </w:tc>
        <w:tc>
          <w:tcPr>
            <w:tcW w:w="1276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  <w:proofErr w:type="spellStart"/>
            <w:r w:rsidRPr="00205455">
              <w:rPr>
                <w:b/>
                <w:sz w:val="28"/>
                <w:szCs w:val="28"/>
                <w:u w:val="single"/>
              </w:rPr>
              <w:t>Альвина</w:t>
            </w:r>
            <w:proofErr w:type="spellEnd"/>
          </w:p>
        </w:tc>
        <w:tc>
          <w:tcPr>
            <w:tcW w:w="992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  <w:proofErr w:type="spellStart"/>
            <w:r w:rsidRPr="00205455">
              <w:rPr>
                <w:b/>
                <w:sz w:val="28"/>
                <w:szCs w:val="28"/>
                <w:u w:val="single"/>
              </w:rPr>
              <w:t>Арман</w:t>
            </w:r>
            <w:proofErr w:type="spellEnd"/>
          </w:p>
        </w:tc>
        <w:tc>
          <w:tcPr>
            <w:tcW w:w="1276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  <w:r w:rsidRPr="00205455">
              <w:rPr>
                <w:b/>
                <w:sz w:val="28"/>
                <w:szCs w:val="28"/>
                <w:u w:val="single"/>
              </w:rPr>
              <w:t>Алексей</w:t>
            </w:r>
          </w:p>
        </w:tc>
        <w:tc>
          <w:tcPr>
            <w:tcW w:w="1276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  <w:r w:rsidRPr="00205455">
              <w:rPr>
                <w:b/>
                <w:sz w:val="28"/>
                <w:szCs w:val="28"/>
                <w:u w:val="single"/>
              </w:rPr>
              <w:t>Мурат</w:t>
            </w:r>
          </w:p>
        </w:tc>
      </w:tr>
      <w:tr w:rsidR="00205455" w:rsidRPr="00205455" w:rsidTr="000B5F9E">
        <w:tc>
          <w:tcPr>
            <w:tcW w:w="1914" w:type="dxa"/>
          </w:tcPr>
          <w:p w:rsidR="00205455" w:rsidRPr="00205455" w:rsidRDefault="00205455" w:rsidP="000B5F9E">
            <w:pPr>
              <w:spacing w:line="0" w:lineRule="atLeast"/>
              <w:rPr>
                <w:sz w:val="28"/>
                <w:szCs w:val="28"/>
              </w:rPr>
            </w:pPr>
            <w:r w:rsidRPr="00205455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171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</w:p>
        </w:tc>
      </w:tr>
      <w:tr w:rsidR="00205455" w:rsidRPr="00205455" w:rsidTr="000B5F9E">
        <w:tc>
          <w:tcPr>
            <w:tcW w:w="1914" w:type="dxa"/>
          </w:tcPr>
          <w:p w:rsidR="00205455" w:rsidRPr="00205455" w:rsidRDefault="00205455" w:rsidP="000B5F9E">
            <w:pPr>
              <w:spacing w:line="0" w:lineRule="atLeast"/>
              <w:rPr>
                <w:sz w:val="28"/>
                <w:szCs w:val="28"/>
              </w:rPr>
            </w:pPr>
            <w:r w:rsidRPr="00205455">
              <w:rPr>
                <w:sz w:val="28"/>
                <w:szCs w:val="28"/>
              </w:rPr>
              <w:t>Наречие. Разряды наречий.</w:t>
            </w:r>
          </w:p>
        </w:tc>
        <w:tc>
          <w:tcPr>
            <w:tcW w:w="1171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205455" w:rsidRPr="00205455" w:rsidRDefault="00205455" w:rsidP="000B5F9E">
            <w:pPr>
              <w:spacing w:line="0" w:lineRule="atLeast"/>
              <w:rPr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205455" w:rsidRPr="00205455" w:rsidRDefault="00205455" w:rsidP="000B5F9E">
            <w:pPr>
              <w:spacing w:line="0" w:lineRule="atLeast"/>
              <w:rPr>
                <w:sz w:val="28"/>
                <w:szCs w:val="28"/>
                <w:u w:val="single"/>
              </w:rPr>
            </w:pPr>
          </w:p>
        </w:tc>
      </w:tr>
      <w:tr w:rsidR="00205455" w:rsidRPr="00205455" w:rsidTr="000B5F9E">
        <w:tc>
          <w:tcPr>
            <w:tcW w:w="1914" w:type="dxa"/>
          </w:tcPr>
          <w:p w:rsidR="00205455" w:rsidRPr="00205455" w:rsidRDefault="00205455" w:rsidP="000B5F9E">
            <w:pPr>
              <w:spacing w:line="0" w:lineRule="atLeast"/>
              <w:rPr>
                <w:sz w:val="28"/>
                <w:szCs w:val="28"/>
              </w:rPr>
            </w:pPr>
            <w:r w:rsidRPr="00205455">
              <w:rPr>
                <w:sz w:val="28"/>
                <w:szCs w:val="28"/>
              </w:rPr>
              <w:t>Наречия на –</w:t>
            </w:r>
            <w:proofErr w:type="spellStart"/>
            <w:r w:rsidRPr="00205455">
              <w:rPr>
                <w:sz w:val="28"/>
                <w:szCs w:val="28"/>
              </w:rPr>
              <w:t>о,а</w:t>
            </w:r>
            <w:proofErr w:type="spellEnd"/>
          </w:p>
        </w:tc>
        <w:tc>
          <w:tcPr>
            <w:tcW w:w="1171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</w:p>
        </w:tc>
      </w:tr>
      <w:tr w:rsidR="00205455" w:rsidRPr="00205455" w:rsidTr="000B5F9E">
        <w:tc>
          <w:tcPr>
            <w:tcW w:w="1914" w:type="dxa"/>
          </w:tcPr>
          <w:p w:rsidR="00205455" w:rsidRPr="00205455" w:rsidRDefault="00205455" w:rsidP="000B5F9E">
            <w:pPr>
              <w:spacing w:line="0" w:lineRule="atLeast"/>
              <w:rPr>
                <w:sz w:val="28"/>
                <w:szCs w:val="28"/>
              </w:rPr>
            </w:pPr>
            <w:r w:rsidRPr="00205455">
              <w:rPr>
                <w:sz w:val="28"/>
                <w:szCs w:val="28"/>
              </w:rPr>
              <w:t>Морфемный анализ наречий</w:t>
            </w:r>
          </w:p>
        </w:tc>
        <w:tc>
          <w:tcPr>
            <w:tcW w:w="1171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</w:p>
        </w:tc>
      </w:tr>
      <w:tr w:rsidR="00205455" w:rsidRPr="00205455" w:rsidTr="000B5F9E">
        <w:tc>
          <w:tcPr>
            <w:tcW w:w="1914" w:type="dxa"/>
          </w:tcPr>
          <w:p w:rsidR="00205455" w:rsidRPr="00205455" w:rsidRDefault="00205455" w:rsidP="000B5F9E">
            <w:pPr>
              <w:spacing w:line="0" w:lineRule="atLeast"/>
              <w:rPr>
                <w:sz w:val="28"/>
                <w:szCs w:val="28"/>
              </w:rPr>
            </w:pPr>
            <w:r w:rsidRPr="00205455">
              <w:rPr>
                <w:sz w:val="28"/>
                <w:szCs w:val="28"/>
              </w:rPr>
              <w:t>Морфологический анализ наречий</w:t>
            </w:r>
          </w:p>
        </w:tc>
        <w:tc>
          <w:tcPr>
            <w:tcW w:w="1171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992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276" w:type="dxa"/>
          </w:tcPr>
          <w:p w:rsidR="00205455" w:rsidRPr="00205455" w:rsidRDefault="00205455" w:rsidP="000B5F9E">
            <w:pPr>
              <w:spacing w:line="0" w:lineRule="atLeast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205455" w:rsidRPr="00205455" w:rsidRDefault="00205455" w:rsidP="00205455">
      <w:pPr>
        <w:spacing w:after="0" w:line="0" w:lineRule="atLeast"/>
        <w:rPr>
          <w:b/>
          <w:sz w:val="28"/>
          <w:szCs w:val="28"/>
          <w:u w:val="single"/>
        </w:rPr>
      </w:pPr>
    </w:p>
    <w:p w:rsidR="00205455" w:rsidRPr="00205455" w:rsidRDefault="00205455" w:rsidP="00205455">
      <w:pPr>
        <w:pStyle w:val="3"/>
        <w:spacing w:line="0" w:lineRule="atLeast"/>
        <w:rPr>
          <w:bCs/>
          <w:iCs w:val="0"/>
          <w:sz w:val="28"/>
          <w:szCs w:val="28"/>
        </w:rPr>
      </w:pPr>
    </w:p>
    <w:p w:rsidR="00205455" w:rsidRPr="00205455" w:rsidRDefault="00205455" w:rsidP="00205455">
      <w:pPr>
        <w:pStyle w:val="3"/>
        <w:spacing w:line="0" w:lineRule="atLeast"/>
        <w:rPr>
          <w:iCs w:val="0"/>
          <w:sz w:val="28"/>
          <w:szCs w:val="28"/>
        </w:rPr>
      </w:pPr>
      <w:r w:rsidRPr="00205455">
        <w:rPr>
          <w:bCs/>
          <w:iCs w:val="0"/>
          <w:sz w:val="28"/>
          <w:szCs w:val="28"/>
        </w:rPr>
        <w:t xml:space="preserve">  </w:t>
      </w:r>
      <w:r w:rsidRPr="00205455">
        <w:rPr>
          <w:iCs w:val="0"/>
          <w:sz w:val="28"/>
          <w:szCs w:val="28"/>
        </w:rPr>
        <w:t xml:space="preserve">  </w:t>
      </w:r>
      <w:r w:rsidRPr="00205455">
        <w:rPr>
          <w:b/>
          <w:bCs/>
          <w:i w:val="0"/>
          <w:iCs w:val="0"/>
          <w:sz w:val="28"/>
          <w:szCs w:val="28"/>
          <w:u w:val="single"/>
        </w:rPr>
        <w:t>Тип урока</w:t>
      </w:r>
      <w:r w:rsidRPr="00205455">
        <w:rPr>
          <w:bCs/>
          <w:i w:val="0"/>
          <w:iCs w:val="0"/>
          <w:sz w:val="28"/>
          <w:szCs w:val="28"/>
        </w:rPr>
        <w:t xml:space="preserve">: </w:t>
      </w:r>
      <w:r w:rsidRPr="00205455">
        <w:rPr>
          <w:i w:val="0"/>
          <w:iCs w:val="0"/>
          <w:sz w:val="28"/>
          <w:szCs w:val="28"/>
        </w:rPr>
        <w:t xml:space="preserve">   комбинированный</w:t>
      </w:r>
    </w:p>
    <w:p w:rsidR="00205455" w:rsidRPr="00205455" w:rsidRDefault="00205455" w:rsidP="00205455">
      <w:pPr>
        <w:spacing w:after="0" w:line="0" w:lineRule="atLeast"/>
        <w:rPr>
          <w:i/>
          <w:iCs/>
          <w:sz w:val="28"/>
          <w:szCs w:val="28"/>
        </w:rPr>
      </w:pPr>
      <w:r w:rsidRPr="00205455">
        <w:rPr>
          <w:bCs/>
          <w:i/>
          <w:iCs/>
          <w:sz w:val="28"/>
          <w:szCs w:val="28"/>
        </w:rPr>
        <w:t>Оборудование урока, литература:</w:t>
      </w:r>
      <w:r w:rsidRPr="00205455">
        <w:rPr>
          <w:i/>
          <w:iCs/>
          <w:sz w:val="28"/>
          <w:szCs w:val="28"/>
        </w:rPr>
        <w:t xml:space="preserve">   учебное пособие, табло, </w:t>
      </w:r>
      <w:proofErr w:type="spellStart"/>
      <w:r w:rsidRPr="00205455">
        <w:rPr>
          <w:i/>
          <w:iCs/>
          <w:sz w:val="28"/>
          <w:szCs w:val="28"/>
        </w:rPr>
        <w:t>стикеры</w:t>
      </w:r>
      <w:proofErr w:type="spellEnd"/>
      <w:r w:rsidRPr="00205455">
        <w:rPr>
          <w:i/>
          <w:iCs/>
          <w:sz w:val="28"/>
          <w:szCs w:val="28"/>
        </w:rPr>
        <w:t>.</w:t>
      </w:r>
    </w:p>
    <w:p w:rsidR="00205455" w:rsidRPr="00205455" w:rsidRDefault="00205455" w:rsidP="00205455">
      <w:pPr>
        <w:spacing w:after="0" w:line="0" w:lineRule="atLeast"/>
        <w:rPr>
          <w:i/>
          <w:iCs/>
          <w:sz w:val="28"/>
          <w:szCs w:val="28"/>
        </w:rPr>
      </w:pPr>
      <w:r w:rsidRPr="00205455">
        <w:rPr>
          <w:i/>
          <w:iCs/>
          <w:sz w:val="28"/>
          <w:szCs w:val="28"/>
        </w:rPr>
        <w:t xml:space="preserve"> </w:t>
      </w:r>
    </w:p>
    <w:p w:rsidR="00205455" w:rsidRPr="00205455" w:rsidRDefault="00205455" w:rsidP="00205455">
      <w:pPr>
        <w:spacing w:after="0" w:line="0" w:lineRule="atLeast"/>
        <w:rPr>
          <w:b/>
          <w:bCs/>
          <w:iCs/>
          <w:sz w:val="28"/>
          <w:szCs w:val="28"/>
          <w:u w:val="single"/>
        </w:rPr>
      </w:pPr>
      <w:r w:rsidRPr="00205455">
        <w:rPr>
          <w:b/>
          <w:bCs/>
          <w:iCs/>
          <w:sz w:val="28"/>
          <w:szCs w:val="28"/>
          <w:u w:val="single"/>
        </w:rPr>
        <w:t xml:space="preserve">    Ход урока:</w:t>
      </w:r>
    </w:p>
    <w:p w:rsidR="00205455" w:rsidRPr="00205455" w:rsidRDefault="00205455" w:rsidP="00205455">
      <w:pPr>
        <w:spacing w:after="0" w:line="0" w:lineRule="atLeast"/>
        <w:rPr>
          <w:bCs/>
          <w:iCs/>
          <w:sz w:val="28"/>
          <w:szCs w:val="28"/>
          <w:lang w:val="kk-KZ"/>
        </w:rPr>
      </w:pPr>
      <w:r w:rsidRPr="00205455">
        <w:rPr>
          <w:bCs/>
          <w:i/>
          <w:iCs/>
          <w:sz w:val="28"/>
          <w:szCs w:val="28"/>
        </w:rPr>
        <w:t>1.Организационный момент</w:t>
      </w:r>
      <w:r w:rsidRPr="00205455">
        <w:rPr>
          <w:bCs/>
          <w:iCs/>
          <w:sz w:val="28"/>
          <w:szCs w:val="28"/>
        </w:rPr>
        <w:t>.</w:t>
      </w:r>
      <w:r w:rsidRPr="00205455">
        <w:rPr>
          <w:bCs/>
          <w:iCs/>
          <w:sz w:val="28"/>
          <w:szCs w:val="28"/>
          <w:lang w:val="kk-KZ"/>
        </w:rPr>
        <w:t xml:space="preserve"> </w:t>
      </w:r>
    </w:p>
    <w:p w:rsidR="00205455" w:rsidRPr="00205455" w:rsidRDefault="00205455" w:rsidP="00205455">
      <w:pPr>
        <w:spacing w:after="0" w:line="0" w:lineRule="atLeast"/>
        <w:rPr>
          <w:bCs/>
          <w:iCs/>
          <w:sz w:val="28"/>
          <w:szCs w:val="28"/>
          <w:lang w:val="kk-KZ"/>
        </w:rPr>
      </w:pPr>
      <w:r w:rsidRPr="00205455">
        <w:rPr>
          <w:bCs/>
          <w:iCs/>
          <w:sz w:val="28"/>
          <w:szCs w:val="28"/>
          <w:lang w:val="kk-KZ"/>
        </w:rPr>
        <w:t xml:space="preserve">Сегодня мы проведем открытый урок по новой теме. Всем желаю активно работать, получить хорошие оценки.  </w:t>
      </w:r>
    </w:p>
    <w:p w:rsidR="00205455" w:rsidRPr="00205455" w:rsidRDefault="00205455" w:rsidP="00205455">
      <w:pPr>
        <w:spacing w:after="0" w:line="0" w:lineRule="atLeast"/>
        <w:rPr>
          <w:bCs/>
          <w:i/>
          <w:iCs/>
          <w:sz w:val="28"/>
          <w:szCs w:val="28"/>
          <w:lang w:val="kk-KZ"/>
        </w:rPr>
      </w:pPr>
      <w:r w:rsidRPr="00205455">
        <w:rPr>
          <w:bCs/>
          <w:i/>
          <w:iCs/>
          <w:sz w:val="28"/>
          <w:szCs w:val="28"/>
          <w:lang w:val="kk-KZ"/>
        </w:rPr>
        <w:t xml:space="preserve">Эпиграф.  </w:t>
      </w:r>
      <w:r w:rsidRPr="00205455">
        <w:rPr>
          <w:bCs/>
          <w:iCs/>
          <w:sz w:val="28"/>
          <w:szCs w:val="28"/>
          <w:lang w:val="kk-KZ"/>
        </w:rPr>
        <w:t>Что означает эта пословица?</w:t>
      </w:r>
    </w:p>
    <w:p w:rsidR="00205455" w:rsidRPr="00205455" w:rsidRDefault="00205455" w:rsidP="00205455">
      <w:pPr>
        <w:spacing w:after="0" w:line="0" w:lineRule="atLeast"/>
        <w:rPr>
          <w:bCs/>
          <w:iCs/>
          <w:sz w:val="28"/>
          <w:szCs w:val="28"/>
          <w:lang w:val="kk-KZ"/>
        </w:rPr>
      </w:pPr>
      <w:r w:rsidRPr="00205455">
        <w:rPr>
          <w:bCs/>
          <w:iCs/>
          <w:sz w:val="28"/>
          <w:szCs w:val="28"/>
          <w:lang w:val="kk-KZ"/>
        </w:rPr>
        <w:t xml:space="preserve">Для того чтобы перейти к новой теме, повторим ранее изученный материал и проверим домашнее задание. </w:t>
      </w:r>
    </w:p>
    <w:p w:rsidR="00205455" w:rsidRPr="00205455" w:rsidRDefault="00205455" w:rsidP="00205455">
      <w:pPr>
        <w:spacing w:after="0" w:line="0" w:lineRule="atLeast"/>
        <w:rPr>
          <w:bCs/>
          <w:i/>
          <w:iCs/>
          <w:sz w:val="28"/>
          <w:szCs w:val="28"/>
          <w:lang w:val="kk-KZ"/>
        </w:rPr>
      </w:pPr>
      <w:r w:rsidRPr="00205455">
        <w:rPr>
          <w:bCs/>
          <w:i/>
          <w:iCs/>
          <w:sz w:val="28"/>
          <w:szCs w:val="28"/>
        </w:rPr>
        <w:t xml:space="preserve">2.Проверка Домашнего задания.  </w:t>
      </w:r>
    </w:p>
    <w:p w:rsidR="00205455" w:rsidRPr="00205455" w:rsidRDefault="00205455" w:rsidP="00205455">
      <w:pPr>
        <w:spacing w:after="0" w:line="0" w:lineRule="atLeast"/>
        <w:rPr>
          <w:bCs/>
          <w:i/>
          <w:iCs/>
          <w:sz w:val="28"/>
          <w:szCs w:val="28"/>
        </w:rPr>
      </w:pPr>
      <w:r w:rsidRPr="00205455">
        <w:rPr>
          <w:bCs/>
          <w:i/>
          <w:iCs/>
          <w:sz w:val="28"/>
          <w:szCs w:val="28"/>
          <w:lang w:val="kk-KZ"/>
        </w:rPr>
        <w:lastRenderedPageBreak/>
        <w:t>Беседа : какой раздел мы изучили? Что мы знаем?</w:t>
      </w:r>
    </w:p>
    <w:p w:rsidR="00205455" w:rsidRPr="00205455" w:rsidRDefault="00205455" w:rsidP="00205455">
      <w:pPr>
        <w:spacing w:after="0" w:line="0" w:lineRule="atLeast"/>
        <w:rPr>
          <w:i/>
          <w:iCs/>
          <w:sz w:val="28"/>
          <w:szCs w:val="28"/>
        </w:rPr>
      </w:pPr>
      <w:r w:rsidRPr="00205455">
        <w:rPr>
          <w:bCs/>
          <w:i/>
          <w:iCs/>
          <w:sz w:val="28"/>
          <w:szCs w:val="28"/>
        </w:rPr>
        <w:t xml:space="preserve">Выполненные творческие книжки по теме причастие и деепричастие. Комментарии учащихся. </w:t>
      </w:r>
      <w:r w:rsidRPr="00205455">
        <w:rPr>
          <w:i/>
          <w:iCs/>
          <w:sz w:val="28"/>
          <w:szCs w:val="28"/>
        </w:rPr>
        <w:t xml:space="preserve">   </w:t>
      </w:r>
    </w:p>
    <w:p w:rsidR="00205455" w:rsidRPr="00205455" w:rsidRDefault="00205455" w:rsidP="00205455">
      <w:pPr>
        <w:pStyle w:val="a4"/>
        <w:numPr>
          <w:ilvl w:val="0"/>
          <w:numId w:val="1"/>
        </w:numPr>
        <w:spacing w:after="0" w:line="0" w:lineRule="atLeast"/>
        <w:rPr>
          <w:bCs/>
          <w:i/>
          <w:iCs/>
          <w:sz w:val="28"/>
          <w:szCs w:val="28"/>
        </w:rPr>
      </w:pPr>
      <w:r w:rsidRPr="00205455">
        <w:rPr>
          <w:bCs/>
          <w:i/>
          <w:iCs/>
          <w:sz w:val="28"/>
          <w:szCs w:val="28"/>
        </w:rPr>
        <w:t xml:space="preserve">Оценивание. </w:t>
      </w:r>
    </w:p>
    <w:p w:rsidR="00205455" w:rsidRPr="00205455" w:rsidRDefault="00205455" w:rsidP="00205455">
      <w:pPr>
        <w:spacing w:after="0" w:line="0" w:lineRule="atLeast"/>
        <w:rPr>
          <w:i/>
          <w:iCs/>
          <w:sz w:val="28"/>
          <w:szCs w:val="28"/>
        </w:rPr>
      </w:pPr>
      <w:r w:rsidRPr="00205455">
        <w:rPr>
          <w:i/>
          <w:iCs/>
          <w:sz w:val="28"/>
          <w:szCs w:val="28"/>
        </w:rPr>
        <w:t xml:space="preserve">Сегодня мы проведем  урок по </w:t>
      </w:r>
      <w:proofErr w:type="spellStart"/>
      <w:r w:rsidRPr="00205455">
        <w:rPr>
          <w:i/>
          <w:iCs/>
          <w:sz w:val="28"/>
          <w:szCs w:val="28"/>
        </w:rPr>
        <w:t>критериальному</w:t>
      </w:r>
      <w:proofErr w:type="spellEnd"/>
      <w:r w:rsidRPr="00205455">
        <w:rPr>
          <w:i/>
          <w:iCs/>
          <w:sz w:val="28"/>
          <w:szCs w:val="28"/>
        </w:rPr>
        <w:t xml:space="preserve"> оцениванию, перед вами   оценочная таблица, где указаны задания. Сейчас каждый оценит выполнение своего домашнего задания по 5-ти бальной шкале. (Учащиеся ставят оценку на </w:t>
      </w:r>
      <w:proofErr w:type="spellStart"/>
      <w:r w:rsidRPr="00205455">
        <w:rPr>
          <w:i/>
          <w:iCs/>
          <w:sz w:val="28"/>
          <w:szCs w:val="28"/>
        </w:rPr>
        <w:t>стикере</w:t>
      </w:r>
      <w:proofErr w:type="spellEnd"/>
      <w:r w:rsidRPr="00205455">
        <w:rPr>
          <w:i/>
          <w:iCs/>
          <w:sz w:val="28"/>
          <w:szCs w:val="28"/>
        </w:rPr>
        <w:t xml:space="preserve"> под своим именем)</w:t>
      </w:r>
    </w:p>
    <w:p w:rsidR="00205455" w:rsidRPr="00205455" w:rsidRDefault="00205455" w:rsidP="00205455">
      <w:pPr>
        <w:pStyle w:val="a4"/>
        <w:numPr>
          <w:ilvl w:val="0"/>
          <w:numId w:val="1"/>
        </w:numPr>
        <w:spacing w:after="0" w:line="0" w:lineRule="atLeast"/>
        <w:rPr>
          <w:bCs/>
          <w:i/>
          <w:iCs/>
          <w:sz w:val="28"/>
          <w:szCs w:val="28"/>
          <w:lang w:val="kk-KZ"/>
        </w:rPr>
      </w:pPr>
      <w:r w:rsidRPr="00205455">
        <w:rPr>
          <w:i/>
          <w:iCs/>
          <w:sz w:val="28"/>
          <w:szCs w:val="28"/>
        </w:rPr>
        <w:t xml:space="preserve">Сообщение новой темы.                                                                                         </w:t>
      </w:r>
      <w:r w:rsidRPr="00205455">
        <w:rPr>
          <w:bCs/>
          <w:i/>
          <w:iCs/>
          <w:sz w:val="28"/>
          <w:szCs w:val="28"/>
          <w:lang w:val="kk-KZ"/>
        </w:rPr>
        <w:t xml:space="preserve">Подготовка к изучению нового материала. </w:t>
      </w:r>
    </w:p>
    <w:p w:rsidR="00205455" w:rsidRPr="00205455" w:rsidRDefault="00205455" w:rsidP="00205455">
      <w:pPr>
        <w:spacing w:after="0" w:line="0" w:lineRule="atLeast"/>
        <w:rPr>
          <w:bCs/>
          <w:i/>
          <w:iCs/>
          <w:sz w:val="28"/>
          <w:szCs w:val="28"/>
          <w:lang w:val="kk-KZ"/>
        </w:rPr>
      </w:pPr>
      <w:r w:rsidRPr="00205455">
        <w:rPr>
          <w:bCs/>
          <w:i/>
          <w:iCs/>
          <w:sz w:val="28"/>
          <w:szCs w:val="28"/>
          <w:lang w:val="kk-KZ"/>
        </w:rPr>
        <w:t xml:space="preserve">  Корзина пожеланий. Напишите чего вы ждете от урока сегодня.   </w:t>
      </w:r>
    </w:p>
    <w:p w:rsidR="00205455" w:rsidRPr="00205455" w:rsidRDefault="00205455" w:rsidP="00205455">
      <w:pPr>
        <w:pStyle w:val="a4"/>
        <w:numPr>
          <w:ilvl w:val="0"/>
          <w:numId w:val="1"/>
        </w:numPr>
        <w:spacing w:after="0" w:line="0" w:lineRule="atLeast"/>
        <w:rPr>
          <w:bCs/>
          <w:i/>
          <w:iCs/>
          <w:sz w:val="28"/>
          <w:szCs w:val="28"/>
          <w:lang w:val="kk-KZ"/>
        </w:rPr>
      </w:pPr>
      <w:r w:rsidRPr="00205455">
        <w:rPr>
          <w:bCs/>
          <w:i/>
          <w:iCs/>
          <w:sz w:val="28"/>
          <w:szCs w:val="28"/>
          <w:lang w:val="kk-KZ"/>
        </w:rPr>
        <w:t xml:space="preserve">Изучение нового материала. </w:t>
      </w:r>
    </w:p>
    <w:p w:rsidR="00205455" w:rsidRPr="00205455" w:rsidRDefault="00205455" w:rsidP="00205455">
      <w:pPr>
        <w:pStyle w:val="a4"/>
        <w:spacing w:after="0" w:line="0" w:lineRule="atLeast"/>
        <w:rPr>
          <w:i/>
          <w:iCs/>
          <w:sz w:val="28"/>
          <w:szCs w:val="28"/>
        </w:rPr>
      </w:pPr>
      <w:r w:rsidRPr="00205455">
        <w:rPr>
          <w:i/>
          <w:iCs/>
          <w:sz w:val="28"/>
          <w:szCs w:val="28"/>
        </w:rPr>
        <w:t xml:space="preserve">-      Прочитайте правило в учебнике, составьте схему определения наречия. </w:t>
      </w:r>
    </w:p>
    <w:p w:rsidR="00205455" w:rsidRPr="00205455" w:rsidRDefault="00205455" w:rsidP="00205455">
      <w:pPr>
        <w:spacing w:after="0" w:line="0" w:lineRule="atLeast"/>
        <w:ind w:left="360"/>
        <w:rPr>
          <w:i/>
          <w:iCs/>
          <w:sz w:val="28"/>
          <w:szCs w:val="28"/>
          <w:lang w:val="kk-KZ"/>
        </w:rPr>
      </w:pPr>
      <w:r w:rsidRPr="00205455">
        <w:rPr>
          <w:i/>
          <w:iCs/>
          <w:sz w:val="28"/>
          <w:szCs w:val="28"/>
          <w:lang w:val="kk-KZ"/>
        </w:rPr>
        <w:t xml:space="preserve"> Наречие – самостоятельная часть речи, которая обозначает признак действия или признак другого признака. Например: работать (как?) дружно; грустно (насколько?) немножко.</w:t>
      </w:r>
    </w:p>
    <w:p w:rsidR="00205455" w:rsidRPr="00205455" w:rsidRDefault="00205455" w:rsidP="00205455">
      <w:pPr>
        <w:spacing w:after="0" w:line="0" w:lineRule="atLeast"/>
        <w:ind w:left="360"/>
        <w:rPr>
          <w:i/>
          <w:iCs/>
          <w:sz w:val="28"/>
          <w:szCs w:val="28"/>
          <w:u w:val="dotDash"/>
          <w:lang w:val="kk-KZ"/>
        </w:rPr>
      </w:pPr>
      <w:r w:rsidRPr="00205455">
        <w:rPr>
          <w:i/>
          <w:iCs/>
          <w:sz w:val="28"/>
          <w:szCs w:val="28"/>
          <w:lang w:val="kk-KZ"/>
        </w:rPr>
        <w:t xml:space="preserve">Наречия отвечают на те же вопросы, что и обстоятельства (как?, где?, когда? куда? и др.), поэтому в предложении всегда выполняют роль обстоятельств. Приехали </w:t>
      </w:r>
      <w:r w:rsidRPr="00205455">
        <w:rPr>
          <w:i/>
          <w:iCs/>
          <w:sz w:val="28"/>
          <w:szCs w:val="28"/>
          <w:u w:val="dotDash"/>
          <w:lang w:val="kk-KZ"/>
        </w:rPr>
        <w:t>поздно.</w:t>
      </w:r>
    </w:p>
    <w:p w:rsidR="00205455" w:rsidRPr="00205455" w:rsidRDefault="00205455" w:rsidP="00205455">
      <w:pPr>
        <w:spacing w:after="0" w:line="0" w:lineRule="atLeast"/>
        <w:ind w:left="360"/>
        <w:rPr>
          <w:i/>
          <w:iCs/>
          <w:sz w:val="28"/>
          <w:szCs w:val="28"/>
          <w:lang w:val="kk-KZ"/>
        </w:rPr>
      </w:pPr>
      <w:r w:rsidRPr="00205455">
        <w:rPr>
          <w:i/>
          <w:iCs/>
          <w:sz w:val="28"/>
          <w:szCs w:val="28"/>
          <w:lang w:val="kk-KZ"/>
        </w:rPr>
        <w:t>Некоторые наречия образованы от качественных прилагательных при помощи суффиксов о, ее, ей (красиво, красивее, красивей.</w:t>
      </w:r>
    </w:p>
    <w:p w:rsidR="00205455" w:rsidRPr="00205455" w:rsidRDefault="00205455" w:rsidP="00205455">
      <w:pPr>
        <w:spacing w:after="0" w:line="0" w:lineRule="atLeast"/>
        <w:ind w:left="360"/>
        <w:rPr>
          <w:i/>
          <w:iCs/>
          <w:sz w:val="28"/>
          <w:szCs w:val="28"/>
          <w:lang w:val="kk-KZ"/>
        </w:rPr>
      </w:pPr>
    </w:p>
    <w:p w:rsidR="00205455" w:rsidRPr="00205455" w:rsidRDefault="004C54B4" w:rsidP="00205455">
      <w:pPr>
        <w:spacing w:after="0" w:line="0" w:lineRule="atLeast"/>
        <w:ind w:left="360"/>
        <w:rPr>
          <w:i/>
          <w:iCs/>
          <w:sz w:val="28"/>
          <w:szCs w:val="28"/>
          <w:lang w:val="kk-KZ"/>
        </w:rPr>
      </w:pPr>
      <w:r>
        <w:rPr>
          <w:i/>
          <w:i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70.7pt;margin-top:11.25pt;width:.75pt;height:24pt;flip:y;z-index:251660288" o:connectortype="straight">
            <v:stroke endarrow="block"/>
          </v:shape>
        </w:pict>
      </w:r>
      <w:r w:rsidR="00205455" w:rsidRPr="00205455">
        <w:rPr>
          <w:i/>
          <w:iCs/>
          <w:sz w:val="28"/>
          <w:szCs w:val="28"/>
          <w:lang w:val="kk-KZ"/>
        </w:rPr>
        <w:t>Самостоятельная часть речи</w:t>
      </w:r>
    </w:p>
    <w:p w:rsidR="00205455" w:rsidRPr="00205455" w:rsidRDefault="00205455" w:rsidP="00205455">
      <w:pPr>
        <w:tabs>
          <w:tab w:val="center" w:pos="4857"/>
        </w:tabs>
        <w:spacing w:after="0" w:line="0" w:lineRule="atLeast"/>
        <w:ind w:left="360"/>
        <w:rPr>
          <w:i/>
          <w:iCs/>
          <w:sz w:val="28"/>
          <w:szCs w:val="28"/>
          <w:lang w:val="kk-KZ"/>
        </w:rPr>
      </w:pPr>
      <w:r w:rsidRPr="00205455">
        <w:rPr>
          <w:i/>
          <w:iCs/>
          <w:sz w:val="28"/>
          <w:szCs w:val="28"/>
          <w:lang w:val="kk-KZ"/>
        </w:rPr>
        <w:t xml:space="preserve">                                              </w:t>
      </w:r>
      <w:r>
        <w:rPr>
          <w:i/>
          <w:iCs/>
          <w:sz w:val="28"/>
          <w:szCs w:val="28"/>
          <w:lang w:val="kk-KZ"/>
        </w:rPr>
        <w:t xml:space="preserve">            </w:t>
      </w:r>
      <w:r w:rsidRPr="00205455">
        <w:rPr>
          <w:i/>
          <w:iCs/>
          <w:sz w:val="28"/>
          <w:szCs w:val="28"/>
          <w:lang w:val="kk-KZ"/>
        </w:rPr>
        <w:t>Не изменяется по числам, родам, падежам</w:t>
      </w:r>
    </w:p>
    <w:p w:rsidR="00205455" w:rsidRPr="00205455" w:rsidRDefault="004C54B4" w:rsidP="00205455">
      <w:pPr>
        <w:tabs>
          <w:tab w:val="left" w:pos="3015"/>
        </w:tabs>
        <w:spacing w:after="0" w:line="0" w:lineRule="atLeast"/>
        <w:ind w:left="360"/>
        <w:rPr>
          <w:i/>
          <w:iCs/>
          <w:sz w:val="28"/>
          <w:szCs w:val="28"/>
          <w:lang w:val="kk-KZ"/>
        </w:rPr>
      </w:pPr>
      <w:r>
        <w:rPr>
          <w:i/>
          <w:iCs/>
          <w:noProof/>
          <w:sz w:val="28"/>
          <w:szCs w:val="28"/>
        </w:rPr>
        <w:pict>
          <v:shape id="_x0000_s1028" type="#_x0000_t32" style="position:absolute;left:0;text-align:left;margin-left:142.8pt;margin-top:8pt;width:12.15pt;height:2.45pt;flip:x y;z-index:251662336" o:connectortype="straight">
            <v:stroke endarrow="block"/>
          </v:shape>
        </w:pict>
      </w:r>
      <w:r>
        <w:rPr>
          <w:i/>
          <w:iCs/>
          <w:noProof/>
          <w:sz w:val="28"/>
          <w:szCs w:val="28"/>
        </w:rPr>
        <w:pict>
          <v:shape id="_x0000_s1027" type="#_x0000_t32" style="position:absolute;left:0;text-align:left;margin-left:189.45pt;margin-top:1.1pt;width:40.85pt;height:6.9pt;flip:y;z-index:251661312" o:connectortype="straight">
            <v:stroke endarrow="block"/>
          </v:shape>
        </w:pict>
      </w:r>
      <w:r w:rsidR="00205455" w:rsidRPr="00205455">
        <w:rPr>
          <w:i/>
          <w:iCs/>
          <w:sz w:val="28"/>
          <w:szCs w:val="28"/>
          <w:lang w:val="kk-KZ"/>
        </w:rPr>
        <w:t xml:space="preserve">        имеет разряды</w:t>
      </w:r>
      <w:r w:rsidR="00205455">
        <w:rPr>
          <w:i/>
          <w:iCs/>
          <w:sz w:val="28"/>
          <w:szCs w:val="28"/>
          <w:lang w:val="kk-KZ"/>
        </w:rPr>
        <w:tab/>
      </w:r>
      <w:r w:rsidR="00205455" w:rsidRPr="00205455">
        <w:rPr>
          <w:b/>
          <w:i/>
          <w:iCs/>
          <w:sz w:val="28"/>
          <w:szCs w:val="28"/>
          <w:lang w:val="kk-KZ"/>
        </w:rPr>
        <w:t xml:space="preserve">   Наречие</w:t>
      </w:r>
      <w:r w:rsidR="00205455" w:rsidRPr="00205455">
        <w:rPr>
          <w:i/>
          <w:iCs/>
          <w:sz w:val="28"/>
          <w:szCs w:val="28"/>
          <w:lang w:val="kk-KZ"/>
        </w:rPr>
        <w:t>.           Оценивание.</w:t>
      </w:r>
    </w:p>
    <w:p w:rsidR="00205455" w:rsidRPr="00205455" w:rsidRDefault="00205455" w:rsidP="00205455">
      <w:pPr>
        <w:spacing w:after="0" w:line="0" w:lineRule="atLeast"/>
        <w:ind w:left="360"/>
        <w:rPr>
          <w:i/>
          <w:iCs/>
          <w:sz w:val="28"/>
          <w:szCs w:val="28"/>
          <w:lang w:val="kk-KZ"/>
        </w:rPr>
      </w:pPr>
      <w:r w:rsidRPr="00205455">
        <w:rPr>
          <w:i/>
          <w:iCs/>
          <w:sz w:val="28"/>
          <w:szCs w:val="28"/>
          <w:lang w:val="kk-KZ"/>
        </w:rPr>
        <w:t>Работа у доски. Запомните!!! Наречия  НЕ ИЗМЕНЯЮТСЯ, поэтому у них не может быть окончания, они оканчиваются на суффикс. Например: Крепк-о (о- это суффикс).</w:t>
      </w:r>
    </w:p>
    <w:p w:rsidR="00205455" w:rsidRPr="00205455" w:rsidRDefault="00205455" w:rsidP="00205455">
      <w:pPr>
        <w:pStyle w:val="a4"/>
        <w:numPr>
          <w:ilvl w:val="0"/>
          <w:numId w:val="4"/>
        </w:numPr>
        <w:tabs>
          <w:tab w:val="left" w:pos="3015"/>
        </w:tabs>
        <w:spacing w:after="0" w:line="0" w:lineRule="atLeast"/>
        <w:rPr>
          <w:i/>
          <w:iCs/>
          <w:sz w:val="28"/>
          <w:szCs w:val="28"/>
          <w:lang w:val="kk-KZ"/>
        </w:rPr>
      </w:pPr>
      <w:r w:rsidRPr="00205455">
        <w:rPr>
          <w:i/>
          <w:iCs/>
          <w:sz w:val="28"/>
          <w:szCs w:val="28"/>
          <w:lang w:val="kk-KZ"/>
        </w:rPr>
        <w:t>Учитель называет наречие, ученик пишет. Комментирует орфограммы, определяет разряд.             Оценивание.</w:t>
      </w:r>
    </w:p>
    <w:p w:rsidR="00205455" w:rsidRPr="00205455" w:rsidRDefault="00205455" w:rsidP="00205455">
      <w:pPr>
        <w:pStyle w:val="a4"/>
        <w:numPr>
          <w:ilvl w:val="0"/>
          <w:numId w:val="4"/>
        </w:numPr>
        <w:tabs>
          <w:tab w:val="left" w:pos="3015"/>
        </w:tabs>
        <w:spacing w:after="0" w:line="0" w:lineRule="atLeast"/>
        <w:rPr>
          <w:i/>
          <w:iCs/>
          <w:sz w:val="28"/>
          <w:szCs w:val="28"/>
          <w:lang w:val="kk-KZ"/>
        </w:rPr>
      </w:pPr>
      <w:r w:rsidRPr="00205455">
        <w:rPr>
          <w:i/>
          <w:iCs/>
          <w:sz w:val="28"/>
          <w:szCs w:val="28"/>
          <w:lang w:val="kk-KZ"/>
        </w:rPr>
        <w:t>Ученики поочереди записывают на доске наречия, выполняя морфемный анализ.</w:t>
      </w:r>
    </w:p>
    <w:p w:rsidR="00205455" w:rsidRPr="00205455" w:rsidRDefault="00205455" w:rsidP="00205455">
      <w:pPr>
        <w:pStyle w:val="a4"/>
        <w:tabs>
          <w:tab w:val="left" w:pos="3015"/>
        </w:tabs>
        <w:spacing w:after="0" w:line="0" w:lineRule="atLeast"/>
        <w:ind w:left="765"/>
        <w:rPr>
          <w:i/>
          <w:iCs/>
          <w:sz w:val="28"/>
          <w:szCs w:val="28"/>
          <w:lang w:val="kk-KZ"/>
        </w:rPr>
      </w:pPr>
      <w:r w:rsidRPr="00205455">
        <w:rPr>
          <w:i/>
          <w:iCs/>
          <w:sz w:val="28"/>
          <w:szCs w:val="28"/>
          <w:lang w:val="kk-KZ"/>
        </w:rPr>
        <w:t>Оценивание.</w:t>
      </w:r>
    </w:p>
    <w:p w:rsidR="00205455" w:rsidRPr="00205455" w:rsidRDefault="00205455" w:rsidP="00205455">
      <w:pPr>
        <w:pStyle w:val="a4"/>
        <w:numPr>
          <w:ilvl w:val="0"/>
          <w:numId w:val="4"/>
        </w:numPr>
        <w:tabs>
          <w:tab w:val="left" w:pos="3015"/>
        </w:tabs>
        <w:spacing w:after="0" w:line="0" w:lineRule="atLeast"/>
        <w:rPr>
          <w:i/>
          <w:iCs/>
          <w:sz w:val="28"/>
          <w:szCs w:val="28"/>
          <w:lang w:val="kk-KZ"/>
        </w:rPr>
      </w:pPr>
      <w:r w:rsidRPr="00205455">
        <w:rPr>
          <w:i/>
          <w:iCs/>
          <w:sz w:val="28"/>
          <w:szCs w:val="28"/>
          <w:lang w:val="kk-KZ"/>
        </w:rPr>
        <w:t xml:space="preserve"> Прочитайте правило правописания суффиксов наречий на А-О.</w:t>
      </w:r>
    </w:p>
    <w:p w:rsidR="00205455" w:rsidRPr="00205455" w:rsidRDefault="00205455" w:rsidP="00205455">
      <w:pPr>
        <w:pStyle w:val="a4"/>
        <w:tabs>
          <w:tab w:val="left" w:pos="3015"/>
        </w:tabs>
        <w:spacing w:after="0" w:line="0" w:lineRule="atLeast"/>
        <w:ind w:left="765"/>
        <w:rPr>
          <w:i/>
          <w:iCs/>
          <w:sz w:val="28"/>
          <w:szCs w:val="28"/>
          <w:lang w:val="kk-KZ"/>
        </w:rPr>
      </w:pPr>
      <w:r w:rsidRPr="00205455">
        <w:rPr>
          <w:i/>
          <w:iCs/>
          <w:sz w:val="28"/>
          <w:szCs w:val="28"/>
          <w:lang w:val="kk-KZ"/>
        </w:rPr>
        <w:t>Выполнение упражнения у доски. Оценивание.</w:t>
      </w:r>
    </w:p>
    <w:p w:rsidR="00205455" w:rsidRPr="00205455" w:rsidRDefault="00205455" w:rsidP="00205455">
      <w:pPr>
        <w:pStyle w:val="a4"/>
        <w:numPr>
          <w:ilvl w:val="0"/>
          <w:numId w:val="4"/>
        </w:numPr>
        <w:tabs>
          <w:tab w:val="left" w:pos="3015"/>
        </w:tabs>
        <w:spacing w:after="0" w:line="0" w:lineRule="atLeast"/>
        <w:rPr>
          <w:i/>
          <w:iCs/>
          <w:sz w:val="28"/>
          <w:szCs w:val="28"/>
          <w:lang w:val="kk-KZ"/>
        </w:rPr>
      </w:pPr>
      <w:r w:rsidRPr="00205455">
        <w:rPr>
          <w:i/>
          <w:iCs/>
          <w:sz w:val="28"/>
          <w:szCs w:val="28"/>
          <w:lang w:val="kk-KZ"/>
        </w:rPr>
        <w:t xml:space="preserve"> Каждый ученик получает разные наречия для выполнения морфологического разбора.</w:t>
      </w:r>
    </w:p>
    <w:p w:rsidR="00205455" w:rsidRPr="00205455" w:rsidRDefault="00205455" w:rsidP="00205455">
      <w:pPr>
        <w:spacing w:after="0" w:line="0" w:lineRule="atLeast"/>
        <w:ind w:left="360"/>
        <w:rPr>
          <w:i/>
          <w:iCs/>
          <w:sz w:val="28"/>
          <w:szCs w:val="28"/>
          <w:u w:val="dotDash"/>
          <w:lang w:val="kk-KZ"/>
        </w:rPr>
      </w:pPr>
    </w:p>
    <w:p w:rsidR="00205455" w:rsidRPr="00205455" w:rsidRDefault="00205455" w:rsidP="00205455">
      <w:pPr>
        <w:spacing w:after="0" w:line="0" w:lineRule="atLeast"/>
        <w:ind w:left="360"/>
        <w:rPr>
          <w:bCs/>
          <w:i/>
          <w:iCs/>
          <w:sz w:val="28"/>
          <w:szCs w:val="28"/>
          <w:lang w:val="kk-KZ"/>
        </w:rPr>
      </w:pPr>
      <w:r w:rsidRPr="00205455">
        <w:rPr>
          <w:bCs/>
          <w:i/>
          <w:iCs/>
          <w:sz w:val="28"/>
          <w:szCs w:val="28"/>
          <w:lang w:val="kk-KZ"/>
        </w:rPr>
        <w:t>6.Закрепление изученного материала.</w:t>
      </w:r>
    </w:p>
    <w:p w:rsidR="00205455" w:rsidRPr="00205455" w:rsidRDefault="00205455" w:rsidP="00205455">
      <w:pPr>
        <w:spacing w:after="0" w:line="0" w:lineRule="atLeast"/>
        <w:ind w:left="360"/>
        <w:rPr>
          <w:bCs/>
          <w:i/>
          <w:iCs/>
          <w:sz w:val="28"/>
          <w:szCs w:val="28"/>
          <w:lang w:val="kk-KZ"/>
        </w:rPr>
      </w:pPr>
      <w:r w:rsidRPr="00205455">
        <w:rPr>
          <w:bCs/>
          <w:i/>
          <w:iCs/>
          <w:sz w:val="28"/>
          <w:szCs w:val="28"/>
          <w:lang w:val="kk-KZ"/>
        </w:rPr>
        <w:t>- Составьте связный текст, что я знаю о наречии.</w:t>
      </w:r>
    </w:p>
    <w:p w:rsidR="00205455" w:rsidRPr="00205455" w:rsidRDefault="00205455" w:rsidP="00205455">
      <w:pPr>
        <w:spacing w:after="0" w:line="0" w:lineRule="atLeast"/>
        <w:rPr>
          <w:bCs/>
          <w:i/>
          <w:iCs/>
          <w:sz w:val="28"/>
          <w:szCs w:val="28"/>
        </w:rPr>
      </w:pPr>
      <w:r w:rsidRPr="00205455">
        <w:rPr>
          <w:i/>
          <w:iCs/>
          <w:sz w:val="28"/>
          <w:szCs w:val="28"/>
        </w:rPr>
        <w:t xml:space="preserve">       </w:t>
      </w:r>
      <w:r w:rsidRPr="00205455">
        <w:rPr>
          <w:bCs/>
          <w:i/>
          <w:iCs/>
          <w:sz w:val="28"/>
          <w:szCs w:val="28"/>
        </w:rPr>
        <w:t>7. Домашнее задание.</w:t>
      </w:r>
    </w:p>
    <w:p w:rsidR="00205455" w:rsidRPr="00205455" w:rsidRDefault="00205455" w:rsidP="00205455">
      <w:pPr>
        <w:spacing w:after="0" w:line="0" w:lineRule="atLeast"/>
        <w:ind w:left="360"/>
        <w:rPr>
          <w:i/>
          <w:iCs/>
          <w:sz w:val="28"/>
          <w:szCs w:val="28"/>
        </w:rPr>
      </w:pPr>
      <w:proofErr w:type="spellStart"/>
      <w:r w:rsidRPr="00205455">
        <w:rPr>
          <w:i/>
          <w:iCs/>
          <w:sz w:val="28"/>
          <w:szCs w:val="28"/>
        </w:rPr>
        <w:lastRenderedPageBreak/>
        <w:t>Упр</w:t>
      </w:r>
      <w:proofErr w:type="spellEnd"/>
      <w:r w:rsidRPr="00205455">
        <w:rPr>
          <w:i/>
          <w:iCs/>
          <w:sz w:val="28"/>
          <w:szCs w:val="28"/>
        </w:rPr>
        <w:t xml:space="preserve"> 117. Вы должны переписать текст, подчеркнуть синтаксическую роль наречий, выполнить морфологический разбор одного из наречий.</w:t>
      </w:r>
    </w:p>
    <w:p w:rsidR="00205455" w:rsidRPr="00205455" w:rsidRDefault="00205455" w:rsidP="00205455">
      <w:pPr>
        <w:spacing w:after="0" w:line="0" w:lineRule="atLeast"/>
        <w:ind w:left="36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05455">
        <w:rPr>
          <w:rFonts w:ascii="Times New Roman" w:hAnsi="Times New Roman" w:cs="Times New Roman"/>
          <w:bCs/>
          <w:i/>
          <w:iCs/>
          <w:sz w:val="28"/>
          <w:szCs w:val="28"/>
        </w:rPr>
        <w:t>8.Итог урока.</w:t>
      </w:r>
    </w:p>
    <w:p w:rsidR="00205455" w:rsidRPr="00205455" w:rsidRDefault="00205455" w:rsidP="002054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05455">
        <w:rPr>
          <w:rFonts w:ascii="Times New Roman" w:hAnsi="Times New Roman" w:cs="Times New Roman"/>
          <w:color w:val="000000"/>
          <w:sz w:val="28"/>
          <w:szCs w:val="28"/>
        </w:rPr>
        <w:t>- Подходит к концу наш урок.</w:t>
      </w:r>
      <w:r w:rsidRPr="00205455">
        <w:rPr>
          <w:rFonts w:ascii="Times New Roman" w:hAnsi="Times New Roman" w:cs="Times New Roman"/>
          <w:color w:val="000000"/>
          <w:sz w:val="28"/>
          <w:szCs w:val="28"/>
        </w:rPr>
        <w:br/>
        <w:t>- Вспомните, какие цели мы ставили на урок?</w:t>
      </w:r>
    </w:p>
    <w:p w:rsidR="00205455" w:rsidRPr="00205455" w:rsidRDefault="00205455" w:rsidP="002054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05455">
        <w:rPr>
          <w:rFonts w:ascii="Times New Roman" w:hAnsi="Times New Roman" w:cs="Times New Roman"/>
          <w:color w:val="000000"/>
          <w:sz w:val="28"/>
          <w:szCs w:val="28"/>
        </w:rPr>
        <w:t xml:space="preserve">- Давайте посмотрим исполнились ли наши </w:t>
      </w:r>
      <w:proofErr w:type="spellStart"/>
      <w:r w:rsidRPr="00205455">
        <w:rPr>
          <w:rFonts w:ascii="Times New Roman" w:hAnsi="Times New Roman" w:cs="Times New Roman"/>
          <w:color w:val="000000"/>
          <w:sz w:val="28"/>
          <w:szCs w:val="28"/>
        </w:rPr>
        <w:t>желения</w:t>
      </w:r>
      <w:proofErr w:type="spellEnd"/>
      <w:r w:rsidRPr="00205455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205455" w:rsidRPr="00205455" w:rsidRDefault="00205455" w:rsidP="002054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05455">
        <w:rPr>
          <w:rFonts w:ascii="Times New Roman" w:hAnsi="Times New Roman" w:cs="Times New Roman"/>
          <w:color w:val="000000"/>
          <w:sz w:val="28"/>
          <w:szCs w:val="28"/>
        </w:rPr>
        <w:t>- Чтение пожеланий из корзины учителем.</w:t>
      </w:r>
    </w:p>
    <w:p w:rsidR="00205455" w:rsidRPr="00205455" w:rsidRDefault="00205455" w:rsidP="00205455">
      <w:pPr>
        <w:spacing w:after="0" w:line="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20545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- Достигли ли мы их?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05455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-Напоследок хочу поблагодарить вас за хорошую работу на уроке, поставить оценки и дать небольшой совет.                                                                          </w:t>
      </w:r>
    </w:p>
    <w:p w:rsidR="00205455" w:rsidRPr="00205455" w:rsidRDefault="00205455" w:rsidP="00205455">
      <w:pPr>
        <w:spacing w:after="0" w:line="0" w:lineRule="atLeast"/>
        <w:rPr>
          <w:i/>
          <w:iCs/>
          <w:color w:val="000000"/>
          <w:sz w:val="28"/>
          <w:szCs w:val="28"/>
        </w:rPr>
      </w:pPr>
      <w:r w:rsidRPr="00205455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После уроков вскачь опасно</w:t>
      </w:r>
      <w:r w:rsidRPr="00205455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205455">
        <w:rPr>
          <w:i/>
          <w:iCs/>
          <w:color w:val="000000"/>
          <w:sz w:val="28"/>
          <w:szCs w:val="28"/>
        </w:rPr>
        <w:t>Спускаться со 2-го этажа.</w:t>
      </w:r>
      <w:r w:rsidRPr="00205455">
        <w:rPr>
          <w:i/>
          <w:iCs/>
          <w:color w:val="000000"/>
          <w:sz w:val="28"/>
          <w:szCs w:val="28"/>
        </w:rPr>
        <w:br/>
        <w:t>Хотя и настежь двери,</w:t>
      </w:r>
      <w:r w:rsidRPr="00205455">
        <w:rPr>
          <w:i/>
          <w:iCs/>
          <w:color w:val="000000"/>
          <w:sz w:val="28"/>
          <w:szCs w:val="28"/>
        </w:rPr>
        <w:br/>
        <w:t>Но не стоит спешить домой после звонка.</w:t>
      </w:r>
      <w:r w:rsidRPr="00205455">
        <w:rPr>
          <w:i/>
          <w:iCs/>
          <w:color w:val="000000"/>
          <w:sz w:val="28"/>
          <w:szCs w:val="28"/>
        </w:rPr>
        <w:br/>
        <w:t>Совету моему уж внемли, школьник, </w:t>
      </w:r>
      <w:r w:rsidRPr="00205455">
        <w:rPr>
          <w:i/>
          <w:iCs/>
          <w:color w:val="000000"/>
          <w:sz w:val="28"/>
          <w:szCs w:val="28"/>
        </w:rPr>
        <w:br/>
        <w:t>Точь-в-точь исполни ты его.</w:t>
      </w:r>
      <w:r w:rsidRPr="00205455">
        <w:rPr>
          <w:i/>
          <w:iCs/>
          <w:color w:val="000000"/>
          <w:sz w:val="28"/>
          <w:szCs w:val="28"/>
        </w:rPr>
        <w:br/>
        <w:t>И маме не придется позже</w:t>
      </w:r>
      <w:r w:rsidRPr="00205455">
        <w:rPr>
          <w:i/>
          <w:iCs/>
          <w:color w:val="000000"/>
          <w:sz w:val="28"/>
          <w:szCs w:val="28"/>
        </w:rPr>
        <w:br/>
        <w:t>Лечить ушибы тела твоего.</w:t>
      </w:r>
    </w:p>
    <w:p w:rsidR="00205455" w:rsidRPr="00205455" w:rsidRDefault="00205455" w:rsidP="00205455">
      <w:pPr>
        <w:spacing w:after="0" w:line="0" w:lineRule="atLeast"/>
        <w:rPr>
          <w:bCs/>
          <w:i/>
          <w:iCs/>
          <w:sz w:val="28"/>
          <w:szCs w:val="28"/>
        </w:rPr>
      </w:pPr>
    </w:p>
    <w:p w:rsidR="00205455" w:rsidRPr="00205455" w:rsidRDefault="00205455" w:rsidP="00205455">
      <w:pPr>
        <w:spacing w:after="0" w:line="0" w:lineRule="atLeast"/>
        <w:rPr>
          <w:bCs/>
          <w:i/>
          <w:iCs/>
          <w:sz w:val="28"/>
          <w:szCs w:val="28"/>
        </w:rPr>
      </w:pPr>
    </w:p>
    <w:p w:rsidR="00205455" w:rsidRPr="00205455" w:rsidRDefault="00205455" w:rsidP="00205455">
      <w:pPr>
        <w:spacing w:after="0" w:line="0" w:lineRule="atLeast"/>
        <w:rPr>
          <w:b/>
          <w:bCs/>
          <w:i/>
          <w:iCs/>
          <w:sz w:val="28"/>
          <w:szCs w:val="28"/>
        </w:rPr>
      </w:pPr>
    </w:p>
    <w:p w:rsidR="00CC765E" w:rsidRPr="00205455" w:rsidRDefault="00D872A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955643" cy="3946967"/>
            <wp:effectExtent l="19050" t="0" r="0" b="0"/>
            <wp:docPr id="1" name="Рисунок 1" descr="C:\Users\Администратор\Pictures\2014-02-04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Pictures\2014-02-04\0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672" cy="3947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65E" w:rsidRPr="00205455" w:rsidSect="00205455">
      <w:pgSz w:w="11906" w:h="16838"/>
      <w:pgMar w:top="1134" w:right="850" w:bottom="1134" w:left="1701" w:header="708" w:footer="708" w:gutter="0"/>
      <w:pgBorders w:offsetFrom="page">
        <w:top w:val="pencils" w:sz="10" w:space="24" w:color="auto"/>
        <w:left w:val="pencils" w:sz="10" w:space="24" w:color="auto"/>
        <w:bottom w:val="pencils" w:sz="10" w:space="24" w:color="auto"/>
        <w:right w:val="pencil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77"/>
    <w:multiLevelType w:val="multilevel"/>
    <w:tmpl w:val="93267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36C25"/>
    <w:multiLevelType w:val="multilevel"/>
    <w:tmpl w:val="0722E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D44FB9"/>
    <w:multiLevelType w:val="multilevel"/>
    <w:tmpl w:val="52469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951EC1"/>
    <w:multiLevelType w:val="hybridMultilevel"/>
    <w:tmpl w:val="9ED4B872"/>
    <w:lvl w:ilvl="0" w:tplc="8E10A4B0">
      <w:start w:val="5"/>
      <w:numFmt w:val="bullet"/>
      <w:lvlText w:val="-"/>
      <w:lvlJc w:val="left"/>
      <w:pPr>
        <w:ind w:left="765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205455"/>
    <w:rsid w:val="00021501"/>
    <w:rsid w:val="00205455"/>
    <w:rsid w:val="004C54B4"/>
    <w:rsid w:val="00CC765E"/>
    <w:rsid w:val="00D3774A"/>
    <w:rsid w:val="00D87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5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20545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Основной текст 3 Знак"/>
    <w:basedOn w:val="a0"/>
    <w:link w:val="3"/>
    <w:rsid w:val="00205455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4">
    <w:name w:val="List Paragraph"/>
    <w:basedOn w:val="a"/>
    <w:uiPriority w:val="34"/>
    <w:qFormat/>
    <w:rsid w:val="00205455"/>
    <w:pPr>
      <w:ind w:left="720"/>
      <w:contextualSpacing/>
    </w:pPr>
  </w:style>
  <w:style w:type="table" w:styleId="a5">
    <w:name w:val="Table Grid"/>
    <w:basedOn w:val="a1"/>
    <w:uiPriority w:val="59"/>
    <w:rsid w:val="00205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8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72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640</Words>
  <Characters>3654</Characters>
  <Application>Microsoft Office Word</Application>
  <DocSecurity>0</DocSecurity>
  <Lines>30</Lines>
  <Paragraphs>8</Paragraphs>
  <ScaleCrop>false</ScaleCrop>
  <Company>DNA Project</Company>
  <LinksUpToDate>false</LinksUpToDate>
  <CharactersWithSpaces>4286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6</cp:revision>
  <dcterms:created xsi:type="dcterms:W3CDTF">2014-09-25T13:14:00Z</dcterms:created>
  <dcterms:modified xsi:type="dcterms:W3CDTF">2015-01-17T20:33:00Z</dcterms:modified>
</cp:coreProperties>
</file>