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FC" w:rsidRPr="008A1ECF" w:rsidRDefault="005841FC" w:rsidP="005841FC">
      <w:pPr>
        <w:pStyle w:val="a3"/>
        <w:jc w:val="center"/>
        <w:rPr>
          <w:rFonts w:ascii="Times New Roman" w:hAnsi="Times New Roman"/>
          <w:bCs/>
          <w:i/>
          <w:sz w:val="22"/>
          <w:lang w:val="kk-KZ"/>
        </w:rPr>
      </w:pPr>
      <w:r w:rsidRPr="008A1ECF">
        <w:rPr>
          <w:rFonts w:ascii="Times New Roman" w:hAnsi="Times New Roman"/>
          <w:bCs/>
          <w:i/>
          <w:sz w:val="22"/>
          <w:lang w:val="kk-KZ"/>
        </w:rPr>
        <w:t>БҚО Орал қаласы</w:t>
      </w:r>
    </w:p>
    <w:p w:rsidR="005841FC" w:rsidRPr="008A1ECF" w:rsidRDefault="005841FC" w:rsidP="005841FC">
      <w:pPr>
        <w:pStyle w:val="a3"/>
        <w:jc w:val="center"/>
        <w:rPr>
          <w:rFonts w:ascii="Times New Roman" w:hAnsi="Times New Roman"/>
          <w:bCs/>
          <w:i/>
          <w:sz w:val="22"/>
          <w:lang w:val="kk-KZ"/>
        </w:rPr>
      </w:pPr>
      <w:r w:rsidRPr="008A1ECF">
        <w:rPr>
          <w:rFonts w:ascii="Times New Roman" w:hAnsi="Times New Roman"/>
          <w:bCs/>
          <w:i/>
          <w:sz w:val="22"/>
          <w:lang w:val="kk-KZ"/>
        </w:rPr>
        <w:t>№32 жалпы орта білім беретін мектебінің</w:t>
      </w:r>
    </w:p>
    <w:p w:rsidR="005841FC" w:rsidRPr="008A1ECF" w:rsidRDefault="005841FC" w:rsidP="005841FC">
      <w:pPr>
        <w:pStyle w:val="a3"/>
        <w:jc w:val="center"/>
        <w:rPr>
          <w:rFonts w:ascii="Times New Roman" w:hAnsi="Times New Roman"/>
          <w:bCs/>
          <w:i/>
          <w:sz w:val="22"/>
          <w:lang w:val="kk-KZ"/>
        </w:rPr>
      </w:pPr>
      <w:r w:rsidRPr="008A1ECF">
        <w:rPr>
          <w:rFonts w:ascii="Times New Roman" w:hAnsi="Times New Roman"/>
          <w:bCs/>
          <w:i/>
          <w:sz w:val="22"/>
          <w:lang w:val="kk-KZ"/>
        </w:rPr>
        <w:t>қазақ тілі мен әдебиеті пәнінің мұғалімі</w:t>
      </w:r>
    </w:p>
    <w:p w:rsidR="005841FC" w:rsidRPr="005841FC" w:rsidRDefault="005841FC" w:rsidP="005841FC">
      <w:pPr>
        <w:pStyle w:val="a3"/>
        <w:jc w:val="center"/>
        <w:rPr>
          <w:rFonts w:ascii="Times New Roman" w:hAnsi="Times New Roman"/>
          <w:bCs/>
          <w:i/>
          <w:sz w:val="28"/>
          <w:szCs w:val="28"/>
          <w:lang w:val="kk-KZ"/>
        </w:rPr>
      </w:pPr>
      <w:r w:rsidRPr="008A1ECF">
        <w:rPr>
          <w:rFonts w:ascii="Times New Roman" w:hAnsi="Times New Roman"/>
          <w:bCs/>
          <w:i/>
          <w:sz w:val="22"/>
          <w:lang w:val="kk-KZ"/>
        </w:rPr>
        <w:t>Казенова Айнагүл Нұрланқызы</w:t>
      </w:r>
    </w:p>
    <w:p w:rsidR="005841FC" w:rsidRPr="008A1ECF" w:rsidRDefault="005841FC" w:rsidP="005841FC">
      <w:pPr>
        <w:pStyle w:val="a3"/>
        <w:jc w:val="center"/>
        <w:rPr>
          <w:rFonts w:ascii="Times New Roman CYR" w:hAnsi="Times New Roman CYR" w:cs="Times New Roman CYR"/>
          <w:i/>
          <w:iCs/>
          <w:color w:val="000000"/>
          <w:sz w:val="22"/>
          <w:lang w:val="kk-KZ"/>
        </w:rPr>
      </w:pPr>
    </w:p>
    <w:p w:rsidR="005841FC" w:rsidRPr="008A1ECF" w:rsidRDefault="005841FC" w:rsidP="005841FC">
      <w:pPr>
        <w:pStyle w:val="a3"/>
        <w:jc w:val="center"/>
        <w:rPr>
          <w:rFonts w:ascii="Times New Roman" w:hAnsi="Times New Roman"/>
          <w:b/>
          <w:sz w:val="22"/>
          <w:lang w:val="kk-KZ"/>
        </w:rPr>
      </w:pPr>
      <w:r w:rsidRPr="008A1ECF">
        <w:rPr>
          <w:rFonts w:ascii="Times New Roman" w:hAnsi="Times New Roman"/>
          <w:b/>
          <w:sz w:val="22"/>
          <w:lang w:val="kk-KZ"/>
        </w:rPr>
        <w:t>Қысқа мерзімді сабақ жоспары</w:t>
      </w:r>
    </w:p>
    <w:p w:rsidR="005841FC" w:rsidRPr="008A1ECF" w:rsidRDefault="005841FC" w:rsidP="005841FC">
      <w:pPr>
        <w:pStyle w:val="a3"/>
        <w:rPr>
          <w:rFonts w:ascii="Times New Roman" w:hAnsi="Times New Roman"/>
          <w:sz w:val="22"/>
          <w:lang w:val="kk-KZ"/>
        </w:rPr>
      </w:pPr>
      <w:r w:rsidRPr="008A1ECF">
        <w:rPr>
          <w:rFonts w:ascii="Times New Roman" w:hAnsi="Times New Roman"/>
          <w:b/>
          <w:sz w:val="22"/>
          <w:lang w:val="kk-KZ"/>
        </w:rPr>
        <w:t xml:space="preserve">Пән: </w:t>
      </w:r>
      <w:r w:rsidRPr="008A1ECF">
        <w:rPr>
          <w:rFonts w:ascii="Times New Roman" w:hAnsi="Times New Roman"/>
          <w:sz w:val="22"/>
          <w:lang w:val="kk-KZ"/>
        </w:rPr>
        <w:t>қазақ тілі</w:t>
      </w:r>
    </w:p>
    <w:p w:rsidR="005841FC" w:rsidRPr="008A1ECF" w:rsidRDefault="005841FC" w:rsidP="005841FC">
      <w:pPr>
        <w:pStyle w:val="a3"/>
        <w:rPr>
          <w:rFonts w:ascii="Times New Roman" w:hAnsi="Times New Roman"/>
          <w:sz w:val="22"/>
          <w:lang w:val="kk-KZ"/>
        </w:rPr>
      </w:pPr>
      <w:r w:rsidRPr="008A1ECF">
        <w:rPr>
          <w:rFonts w:ascii="Times New Roman" w:hAnsi="Times New Roman"/>
          <w:b/>
          <w:sz w:val="22"/>
          <w:lang w:val="kk-KZ"/>
        </w:rPr>
        <w:t xml:space="preserve">Сынып: </w:t>
      </w:r>
      <w:r w:rsidRPr="008A1ECF">
        <w:rPr>
          <w:rFonts w:ascii="Times New Roman" w:hAnsi="Times New Roman"/>
          <w:sz w:val="22"/>
          <w:lang w:val="kk-KZ"/>
        </w:rPr>
        <w:t xml:space="preserve">6 «Г» </w:t>
      </w:r>
    </w:p>
    <w:p w:rsidR="005841FC" w:rsidRPr="008A1ECF" w:rsidRDefault="005841FC" w:rsidP="005841FC">
      <w:pPr>
        <w:pStyle w:val="a3"/>
        <w:rPr>
          <w:rFonts w:ascii="Times New Roman" w:hAnsi="Times New Roman"/>
          <w:sz w:val="22"/>
          <w:lang w:val="kk-KZ"/>
        </w:rPr>
      </w:pPr>
      <w:r w:rsidRPr="008A1ECF">
        <w:rPr>
          <w:rFonts w:ascii="Times New Roman" w:hAnsi="Times New Roman"/>
          <w:b/>
          <w:sz w:val="22"/>
          <w:lang w:val="kk-KZ"/>
        </w:rPr>
        <w:t xml:space="preserve">Өтетін күні: </w:t>
      </w:r>
      <w:r w:rsidRPr="008A1ECF">
        <w:rPr>
          <w:rFonts w:ascii="Times New Roman" w:hAnsi="Times New Roman"/>
          <w:sz w:val="22"/>
          <w:lang w:val="kk-KZ"/>
        </w:rPr>
        <w:t>21.11.2014 ж.</w:t>
      </w:r>
    </w:p>
    <w:p w:rsidR="005841FC" w:rsidRPr="008A1ECF" w:rsidRDefault="005841FC" w:rsidP="005841FC">
      <w:pPr>
        <w:pStyle w:val="a3"/>
        <w:rPr>
          <w:rFonts w:ascii="Times New Roman" w:hAnsi="Times New Roman"/>
          <w:b/>
          <w:sz w:val="22"/>
          <w:lang w:val="kk-KZ"/>
        </w:rPr>
      </w:pPr>
      <w:r w:rsidRPr="008A1ECF">
        <w:rPr>
          <w:rFonts w:ascii="Times New Roman" w:hAnsi="Times New Roman"/>
          <w:b/>
          <w:sz w:val="22"/>
          <w:lang w:val="kk-KZ"/>
        </w:rPr>
        <w:t xml:space="preserve">Тақырыбы: </w:t>
      </w:r>
      <w:r w:rsidRPr="008A1ECF">
        <w:rPr>
          <w:rFonts w:ascii="Times New Roman" w:hAnsi="Times New Roman"/>
          <w:sz w:val="22"/>
          <w:lang w:val="kk-KZ"/>
        </w:rPr>
        <w:t>Астана қаласы   Тәуелдік жалғау</w:t>
      </w:r>
    </w:p>
    <w:p w:rsidR="005841FC" w:rsidRPr="008A1ECF" w:rsidRDefault="005841FC" w:rsidP="005841FC">
      <w:pPr>
        <w:pStyle w:val="a3"/>
        <w:rPr>
          <w:rFonts w:ascii="Times New Roman" w:hAnsi="Times New Roman"/>
          <w:sz w:val="22"/>
          <w:lang w:val="kk-KZ"/>
        </w:rPr>
      </w:pPr>
      <w:r w:rsidRPr="008A1ECF">
        <w:rPr>
          <w:rFonts w:ascii="Times New Roman" w:hAnsi="Times New Roman"/>
          <w:b/>
          <w:sz w:val="22"/>
          <w:lang w:val="kk-KZ"/>
        </w:rPr>
        <w:t xml:space="preserve">Мақсаты: </w:t>
      </w:r>
      <w:r w:rsidRPr="008A1ECF">
        <w:rPr>
          <w:rFonts w:ascii="Times New Roman" w:hAnsi="Times New Roman"/>
          <w:sz w:val="22"/>
          <w:lang w:val="kk-KZ"/>
        </w:rPr>
        <w:t>Оқушылардың Қазақстанның бас қаласы – Астана туралы білімдерін арттыру, тәуелдік жалғауларды пысықтау, ақпаратты өз бетінше меңгеруге ықпал ету, сыни тұрғыда ойлануға төселдіру, өз бетімен іздену дағдысын дамыту.</w:t>
      </w:r>
      <w:r w:rsidRPr="008A1ECF">
        <w:rPr>
          <w:rFonts w:ascii="Times New Roman" w:hAnsi="Times New Roman"/>
          <w:i/>
          <w:sz w:val="22"/>
          <w:lang w:val="kk-KZ"/>
        </w:rPr>
        <w:t xml:space="preserve"> </w:t>
      </w:r>
      <w:r w:rsidRPr="008A1ECF">
        <w:rPr>
          <w:rFonts w:ascii="Times New Roman" w:hAnsi="Times New Roman"/>
          <w:sz w:val="22"/>
          <w:lang w:val="kk-KZ"/>
        </w:rPr>
        <w:t>Өз еліне,жеріне деген мақтаныш сезіміне тәрбиелеу, бір –біріне сыйластық сезімдерін тереңдету;</w:t>
      </w:r>
    </w:p>
    <w:p w:rsidR="005841FC" w:rsidRPr="008A1ECF" w:rsidRDefault="005841FC" w:rsidP="005841FC">
      <w:pPr>
        <w:pStyle w:val="a3"/>
        <w:rPr>
          <w:rFonts w:ascii="Times New Roman" w:hAnsi="Times New Roman"/>
          <w:b/>
          <w:sz w:val="22"/>
          <w:lang w:val="kk-KZ"/>
        </w:rPr>
      </w:pPr>
      <w:r w:rsidRPr="008A1ECF">
        <w:rPr>
          <w:rFonts w:ascii="Times New Roman" w:hAnsi="Times New Roman"/>
          <w:b/>
          <w:sz w:val="22"/>
          <w:lang w:val="kk-KZ"/>
        </w:rPr>
        <w:t xml:space="preserve">Күтілетін нәтиже: </w:t>
      </w:r>
      <w:r w:rsidRPr="008A1ECF">
        <w:rPr>
          <w:rFonts w:ascii="Times New Roman" w:hAnsi="Times New Roman"/>
          <w:sz w:val="22"/>
          <w:lang w:val="kk-KZ"/>
        </w:rPr>
        <w:t xml:space="preserve">Оқушылардың Астана туралы білімдері қалыптасады, өз бетімен білім алады, ізденеді, сыни ойлануға төселеді, </w:t>
      </w:r>
      <w:proofErr w:type="spellStart"/>
      <w:r w:rsidRPr="008A1ECF">
        <w:rPr>
          <w:rFonts w:ascii="Times New Roman" w:hAnsi="Times New Roman"/>
          <w:sz w:val="22"/>
          <w:lang w:val="kk-KZ"/>
        </w:rPr>
        <w:t>АКТ-мен</w:t>
      </w:r>
      <w:proofErr w:type="spellEnd"/>
      <w:r w:rsidRPr="008A1ECF">
        <w:rPr>
          <w:rFonts w:ascii="Times New Roman" w:hAnsi="Times New Roman"/>
          <w:sz w:val="22"/>
          <w:lang w:val="kk-KZ"/>
        </w:rPr>
        <w:t>, топпен, жұппен, жеке жұмыс жасайды.</w:t>
      </w:r>
    </w:p>
    <w:p w:rsidR="005841FC" w:rsidRPr="008A1ECF" w:rsidRDefault="005841FC" w:rsidP="005841FC">
      <w:pPr>
        <w:pStyle w:val="a3"/>
        <w:rPr>
          <w:rFonts w:ascii="Times New Roman" w:hAnsi="Times New Roman"/>
          <w:b/>
          <w:sz w:val="22"/>
          <w:lang w:val="kk-KZ"/>
        </w:rPr>
      </w:pPr>
      <w:r w:rsidRPr="008A1ECF">
        <w:rPr>
          <w:rFonts w:ascii="Times New Roman" w:hAnsi="Times New Roman"/>
          <w:b/>
          <w:sz w:val="22"/>
          <w:lang w:val="kk-KZ"/>
        </w:rPr>
        <w:t>Модульдер:</w:t>
      </w:r>
    </w:p>
    <w:p w:rsidR="005841FC" w:rsidRPr="008A1ECF" w:rsidRDefault="005841FC" w:rsidP="005841FC">
      <w:pPr>
        <w:pStyle w:val="a3"/>
        <w:rPr>
          <w:rFonts w:ascii="Times New Roman" w:hAnsi="Times New Roman"/>
          <w:bCs/>
          <w:sz w:val="22"/>
          <w:lang w:val="kk-KZ"/>
        </w:rPr>
      </w:pPr>
      <w:r w:rsidRPr="008A1ECF">
        <w:rPr>
          <w:rFonts w:ascii="Times New Roman" w:hAnsi="Times New Roman"/>
          <w:sz w:val="22"/>
          <w:lang w:val="kk-KZ"/>
        </w:rPr>
        <w:t>«Оқыту мен оқудағы жаңа тәсілдер», «Сыни тұрғыдан ойлауға үйрету», «</w:t>
      </w:r>
      <w:proofErr w:type="spellStart"/>
      <w:r w:rsidRPr="008A1ECF">
        <w:rPr>
          <w:rFonts w:ascii="Times New Roman" w:hAnsi="Times New Roman"/>
          <w:sz w:val="22"/>
          <w:lang w:val="kk-KZ"/>
        </w:rPr>
        <w:t>ОүБ</w:t>
      </w:r>
      <w:proofErr w:type="spellEnd"/>
      <w:r w:rsidRPr="008A1ECF">
        <w:rPr>
          <w:rFonts w:ascii="Times New Roman" w:hAnsi="Times New Roman"/>
          <w:sz w:val="22"/>
          <w:lang w:val="kk-KZ"/>
        </w:rPr>
        <w:t xml:space="preserve"> және ОБ», «Талантты және дарынды балаларды оқыту», </w:t>
      </w:r>
      <w:r w:rsidRPr="008A1ECF">
        <w:rPr>
          <w:rFonts w:ascii="Times New Roman" w:hAnsi="Times New Roman"/>
          <w:bCs/>
          <w:sz w:val="22"/>
          <w:lang w:val="kk-KZ"/>
        </w:rPr>
        <w:t>«Оқушылардың жас ерекшеліктеріне сәйкес оқыту мен оқу», «Оқытудағы басқарушылық және көшбасшылық», «Оқыту мен оқуда ақпараттық-коммуникациялық технологияларды (АКТ) қолдану».</w:t>
      </w:r>
    </w:p>
    <w:p w:rsidR="005841FC" w:rsidRPr="005E3929" w:rsidRDefault="005841FC" w:rsidP="005841FC">
      <w:pPr>
        <w:pStyle w:val="a3"/>
        <w:rPr>
          <w:rFonts w:ascii="Times New Roman" w:hAnsi="Times New Roman"/>
          <w:b/>
          <w:bCs/>
          <w:sz w:val="22"/>
          <w:lang w:val="kk-KZ"/>
        </w:rPr>
      </w:pPr>
      <w:r w:rsidRPr="008A1ECF">
        <w:rPr>
          <w:rFonts w:ascii="Times New Roman" w:hAnsi="Times New Roman"/>
          <w:b/>
          <w:bCs/>
          <w:sz w:val="22"/>
          <w:lang w:val="kk-KZ"/>
        </w:rPr>
        <w:t>Әдіс-тәсілдер:</w:t>
      </w:r>
      <w:r w:rsidR="00F44A79">
        <w:rPr>
          <w:rFonts w:ascii="Times New Roman" w:hAnsi="Times New Roman"/>
          <w:b/>
          <w:bCs/>
          <w:sz w:val="22"/>
          <w:lang w:val="kk-KZ"/>
        </w:rPr>
        <w:t xml:space="preserve"> </w:t>
      </w:r>
      <w:r w:rsidRPr="008A1ECF">
        <w:rPr>
          <w:rFonts w:ascii="Times New Roman" w:hAnsi="Times New Roman"/>
          <w:bCs/>
          <w:sz w:val="22"/>
          <w:lang w:val="kk-KZ"/>
        </w:rPr>
        <w:t xml:space="preserve">«Шаттық шеңбері», «Балалық шаққа саяхат», </w:t>
      </w:r>
      <w:r w:rsidR="00F44A79">
        <w:rPr>
          <w:rFonts w:ascii="Times New Roman" w:hAnsi="Times New Roman"/>
          <w:bCs/>
          <w:sz w:val="22"/>
          <w:lang w:val="kk-KZ"/>
        </w:rPr>
        <w:t xml:space="preserve">«Астана қаласына» саяхат маршруттық картасы, </w:t>
      </w:r>
      <w:r w:rsidR="005E3929" w:rsidRPr="005B63AD">
        <w:rPr>
          <w:rFonts w:ascii="Times New Roman" w:hAnsi="Times New Roman"/>
          <w:bCs/>
          <w:sz w:val="24"/>
          <w:szCs w:val="24"/>
          <w:lang w:val="kk-KZ"/>
        </w:rPr>
        <w:t xml:space="preserve">«Топқа бөлу: </w:t>
      </w:r>
      <w:r w:rsidR="005E3929">
        <w:rPr>
          <w:rFonts w:ascii="Times New Roman" w:hAnsi="Times New Roman"/>
          <w:bCs/>
          <w:sz w:val="24"/>
          <w:szCs w:val="24"/>
          <w:lang w:val="kk-KZ"/>
        </w:rPr>
        <w:t>ұшақ билеттері арқылы</w:t>
      </w:r>
      <w:r w:rsidR="005E3929" w:rsidRPr="005B63AD">
        <w:rPr>
          <w:rFonts w:ascii="Times New Roman" w:hAnsi="Times New Roman"/>
          <w:bCs/>
          <w:sz w:val="24"/>
          <w:szCs w:val="24"/>
          <w:lang w:val="kk-KZ"/>
        </w:rPr>
        <w:t xml:space="preserve">», «Даналық ағашы», «Мағынаны тану», «Сергіту сәті», </w:t>
      </w:r>
      <w:r w:rsidR="005E3929">
        <w:rPr>
          <w:rFonts w:ascii="Times New Roman" w:hAnsi="Times New Roman"/>
          <w:bCs/>
          <w:sz w:val="24"/>
          <w:szCs w:val="24"/>
          <w:lang w:val="kk-KZ"/>
        </w:rPr>
        <w:t xml:space="preserve">семантикалық картамен жұмыс, </w:t>
      </w:r>
      <w:r w:rsidR="005E3929" w:rsidRPr="005B63AD">
        <w:rPr>
          <w:rFonts w:ascii="Times New Roman" w:hAnsi="Times New Roman"/>
          <w:bCs/>
          <w:sz w:val="24"/>
          <w:szCs w:val="24"/>
          <w:lang w:val="kk-KZ"/>
        </w:rPr>
        <w:t xml:space="preserve">«Мен </w:t>
      </w:r>
      <w:r w:rsidR="005E3929" w:rsidRPr="000E1FD7">
        <w:rPr>
          <w:rFonts w:ascii="Times New Roman" w:hAnsi="Times New Roman"/>
          <w:bCs/>
          <w:sz w:val="24"/>
          <w:szCs w:val="24"/>
          <w:lang w:val="kk-KZ"/>
        </w:rPr>
        <w:t xml:space="preserve">– </w:t>
      </w:r>
      <w:r w:rsidR="005E3929" w:rsidRPr="005B63AD">
        <w:rPr>
          <w:rFonts w:ascii="Times New Roman" w:hAnsi="Times New Roman"/>
          <w:bCs/>
          <w:sz w:val="24"/>
          <w:szCs w:val="24"/>
          <w:lang w:val="kk-KZ"/>
        </w:rPr>
        <w:t>саған, сен – маған»</w:t>
      </w:r>
      <w:r w:rsidR="005E3929">
        <w:rPr>
          <w:rFonts w:ascii="Times New Roman" w:hAnsi="Times New Roman"/>
          <w:bCs/>
          <w:sz w:val="24"/>
          <w:szCs w:val="24"/>
          <w:lang w:val="kk-KZ"/>
        </w:rPr>
        <w:t xml:space="preserve"> жұптық рөлдік ойыны</w:t>
      </w:r>
      <w:r w:rsidR="005E3929" w:rsidRPr="005B63AD">
        <w:rPr>
          <w:rFonts w:ascii="Times New Roman" w:hAnsi="Times New Roman"/>
          <w:bCs/>
          <w:sz w:val="24"/>
          <w:szCs w:val="24"/>
          <w:lang w:val="kk-KZ"/>
        </w:rPr>
        <w:t>,</w:t>
      </w:r>
      <w:r w:rsidR="005E3929">
        <w:rPr>
          <w:rFonts w:ascii="Times New Roman" w:hAnsi="Times New Roman"/>
          <w:bCs/>
          <w:sz w:val="24"/>
          <w:szCs w:val="24"/>
          <w:lang w:val="kk-KZ"/>
        </w:rPr>
        <w:t xml:space="preserve"> шығармашылық жұмыс (</w:t>
      </w:r>
      <w:proofErr w:type="spellStart"/>
      <w:r w:rsidR="005E3929">
        <w:rPr>
          <w:rFonts w:ascii="Times New Roman" w:hAnsi="Times New Roman"/>
          <w:bCs/>
          <w:sz w:val="24"/>
          <w:szCs w:val="24"/>
          <w:lang w:val="kk-KZ"/>
        </w:rPr>
        <w:t>постер</w:t>
      </w:r>
      <w:proofErr w:type="spellEnd"/>
      <w:r w:rsidR="005E3929">
        <w:rPr>
          <w:rFonts w:ascii="Times New Roman" w:hAnsi="Times New Roman"/>
          <w:bCs/>
          <w:sz w:val="24"/>
          <w:szCs w:val="24"/>
          <w:lang w:val="kk-KZ"/>
        </w:rPr>
        <w:t xml:space="preserve"> қорғау), </w:t>
      </w:r>
      <w:r w:rsidR="005E3929">
        <w:rPr>
          <w:rFonts w:ascii="Times New Roman" w:hAnsi="Times New Roman"/>
          <w:sz w:val="22"/>
          <w:lang w:val="kk-KZ"/>
        </w:rPr>
        <w:t>тест жұмысы (</w:t>
      </w:r>
      <w:r w:rsidR="005E3929" w:rsidRPr="0032374A">
        <w:rPr>
          <w:rFonts w:ascii="Times New Roman" w:hAnsi="Times New Roman"/>
          <w:sz w:val="22"/>
          <w:lang w:val="kk-KZ"/>
        </w:rPr>
        <w:t>Excel</w:t>
      </w:r>
      <w:r w:rsidR="005E3929">
        <w:rPr>
          <w:rFonts w:ascii="Times New Roman" w:hAnsi="Times New Roman"/>
          <w:sz w:val="22"/>
          <w:lang w:val="kk-KZ"/>
        </w:rPr>
        <w:t xml:space="preserve"> бағдарламасымен),</w:t>
      </w:r>
      <w:r w:rsidR="005E3929">
        <w:rPr>
          <w:rFonts w:ascii="Times New Roman" w:hAnsi="Times New Roman"/>
          <w:b/>
          <w:bCs/>
          <w:sz w:val="22"/>
          <w:lang w:val="kk-KZ"/>
        </w:rPr>
        <w:t xml:space="preserve"> </w:t>
      </w:r>
      <w:r w:rsidR="005E3929">
        <w:rPr>
          <w:rFonts w:ascii="Times New Roman" w:hAnsi="Times New Roman"/>
          <w:bCs/>
          <w:sz w:val="22"/>
          <w:lang w:val="kk-KZ"/>
        </w:rPr>
        <w:t>«Сабақтан</w:t>
      </w:r>
      <w:r w:rsidRPr="008A1ECF">
        <w:rPr>
          <w:rFonts w:ascii="Times New Roman" w:hAnsi="Times New Roman"/>
          <w:bCs/>
          <w:sz w:val="22"/>
          <w:lang w:val="kk-KZ"/>
        </w:rPr>
        <w:t xml:space="preserve"> алған әсерім» рефлексиясы.</w:t>
      </w: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988"/>
        <w:gridCol w:w="2367"/>
        <w:gridCol w:w="5386"/>
        <w:gridCol w:w="3194"/>
        <w:gridCol w:w="1626"/>
        <w:gridCol w:w="1602"/>
      </w:tblGrid>
      <w:tr w:rsidR="00DD0804" w:rsidTr="000D2DBD">
        <w:tc>
          <w:tcPr>
            <w:tcW w:w="988" w:type="dxa"/>
          </w:tcPr>
          <w:p w:rsidR="005841FC" w:rsidRPr="005841FC" w:rsidRDefault="005841FC" w:rsidP="005841F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41F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Бөлімі</w:t>
            </w:r>
          </w:p>
        </w:tc>
        <w:tc>
          <w:tcPr>
            <w:tcW w:w="2367" w:type="dxa"/>
          </w:tcPr>
          <w:p w:rsidR="005841FC" w:rsidRPr="005841FC" w:rsidRDefault="005841FC" w:rsidP="005841F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41F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Жоспар мазмұны</w:t>
            </w:r>
          </w:p>
        </w:tc>
        <w:tc>
          <w:tcPr>
            <w:tcW w:w="5386" w:type="dxa"/>
          </w:tcPr>
          <w:p w:rsidR="005841FC" w:rsidRPr="005841FC" w:rsidRDefault="005841FC" w:rsidP="005841F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41F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3194" w:type="dxa"/>
          </w:tcPr>
          <w:p w:rsidR="005841FC" w:rsidRPr="005841FC" w:rsidRDefault="005841FC" w:rsidP="005841F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41F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626" w:type="dxa"/>
          </w:tcPr>
          <w:p w:rsidR="005841FC" w:rsidRPr="005841FC" w:rsidRDefault="005841FC" w:rsidP="005841F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41F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602" w:type="dxa"/>
          </w:tcPr>
          <w:p w:rsidR="005841FC" w:rsidRPr="005841FC" w:rsidRDefault="005841FC" w:rsidP="005841F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41F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Ресурстар</w:t>
            </w:r>
          </w:p>
        </w:tc>
      </w:tr>
      <w:tr w:rsidR="00DD0804" w:rsidRPr="00DD0804" w:rsidTr="000D2DBD">
        <w:tc>
          <w:tcPr>
            <w:tcW w:w="988" w:type="dxa"/>
          </w:tcPr>
          <w:p w:rsidR="005841FC" w:rsidRDefault="005841FC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Кіріспе</w:t>
            </w:r>
          </w:p>
          <w:p w:rsidR="005841FC" w:rsidRDefault="005841FC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2367" w:type="dxa"/>
          </w:tcPr>
          <w:p w:rsidR="005841FC" w:rsidRPr="0028524D" w:rsidRDefault="00BA08E9" w:rsidP="0028524D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28524D">
              <w:rPr>
                <w:rFonts w:ascii="Times New Roman" w:hAnsi="Times New Roman"/>
                <w:bCs/>
                <w:sz w:val="22"/>
                <w:lang w:val="kk-KZ"/>
              </w:rPr>
              <w:t>Сыныпқа кіру</w:t>
            </w:r>
          </w:p>
          <w:p w:rsidR="00BA08E9" w:rsidRPr="0028524D" w:rsidRDefault="00BA08E9" w:rsidP="0028524D">
            <w:pPr>
              <w:pStyle w:val="a3"/>
              <w:rPr>
                <w:rFonts w:ascii="Times New Roman" w:hAnsi="Times New Roman"/>
                <w:b/>
                <w:bCs/>
                <w:sz w:val="22"/>
                <w:lang w:val="kk-KZ"/>
              </w:rPr>
            </w:pPr>
            <w:r w:rsidRPr="0028524D">
              <w:rPr>
                <w:rFonts w:ascii="Times New Roman" w:hAnsi="Times New Roman"/>
                <w:b/>
                <w:bCs/>
                <w:sz w:val="22"/>
                <w:lang w:val="kk-KZ"/>
              </w:rPr>
              <w:t>«Шаттық шеңбері» стратегиясы</w:t>
            </w:r>
          </w:p>
          <w:p w:rsidR="00BA08E9" w:rsidRPr="0028524D" w:rsidRDefault="00BA08E9" w:rsidP="0028524D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28524D">
              <w:rPr>
                <w:rFonts w:ascii="Times New Roman" w:hAnsi="Times New Roman"/>
                <w:b/>
                <w:bCs/>
                <w:sz w:val="22"/>
                <w:lang w:val="kk-KZ"/>
              </w:rPr>
              <w:t>Мақсаты:</w:t>
            </w:r>
            <w:r w:rsidRPr="0028524D">
              <w:rPr>
                <w:rFonts w:ascii="Times New Roman" w:hAnsi="Times New Roman"/>
                <w:bCs/>
                <w:sz w:val="22"/>
                <w:lang w:val="kk-KZ"/>
              </w:rPr>
              <w:t xml:space="preserve"> </w:t>
            </w:r>
            <w:proofErr w:type="spellStart"/>
            <w:r w:rsidRPr="0028524D">
              <w:rPr>
                <w:rFonts w:ascii="Times New Roman" w:hAnsi="Times New Roman"/>
                <w:bCs/>
                <w:sz w:val="22"/>
                <w:lang w:val="kk-KZ"/>
              </w:rPr>
              <w:t>тұлғааралық</w:t>
            </w:r>
            <w:proofErr w:type="spellEnd"/>
            <w:r w:rsidRPr="0028524D">
              <w:rPr>
                <w:rFonts w:ascii="Times New Roman" w:hAnsi="Times New Roman"/>
                <w:bCs/>
                <w:sz w:val="22"/>
                <w:lang w:val="kk-KZ"/>
              </w:rPr>
              <w:t xml:space="preserve"> қарым-қатынас орнату.</w:t>
            </w:r>
          </w:p>
          <w:p w:rsidR="0028524D" w:rsidRPr="0028524D" w:rsidRDefault="0028524D" w:rsidP="0028524D">
            <w:pPr>
              <w:pStyle w:val="a3"/>
              <w:rPr>
                <w:rFonts w:ascii="Times New Roman" w:hAnsi="Times New Roman"/>
                <w:b/>
                <w:bCs/>
                <w:sz w:val="22"/>
                <w:lang w:val="kk-KZ"/>
              </w:rPr>
            </w:pPr>
            <w:r w:rsidRPr="0028524D">
              <w:rPr>
                <w:rFonts w:ascii="Times New Roman" w:hAnsi="Times New Roman"/>
                <w:b/>
                <w:bCs/>
                <w:sz w:val="22"/>
                <w:lang w:val="kk-KZ"/>
              </w:rPr>
              <w:t>«Балалық шаққа саяхат» стратегиясы</w:t>
            </w:r>
          </w:p>
          <w:p w:rsidR="0028524D" w:rsidRDefault="0028524D" w:rsidP="0028524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8524D">
              <w:rPr>
                <w:rFonts w:ascii="Times New Roman" w:hAnsi="Times New Roman"/>
                <w:b/>
                <w:bCs/>
                <w:sz w:val="22"/>
                <w:lang w:val="kk-KZ"/>
              </w:rPr>
              <w:t>Мақсаты:</w:t>
            </w:r>
            <w:r w:rsidRPr="0028524D">
              <w:rPr>
                <w:rFonts w:ascii="Times New Roman" w:hAnsi="Times New Roman"/>
                <w:bCs/>
                <w:sz w:val="22"/>
                <w:lang w:val="kk-KZ"/>
              </w:rPr>
              <w:t xml:space="preserve"> </w:t>
            </w:r>
            <w:r w:rsidRPr="0028524D">
              <w:rPr>
                <w:rFonts w:ascii="Times New Roman" w:hAnsi="Times New Roman"/>
                <w:color w:val="000000"/>
                <w:sz w:val="22"/>
                <w:lang w:val="kk-KZ"/>
              </w:rPr>
              <w:t>құрбы-құрдастар арасында сенімді  ықылас қалыптастыру</w:t>
            </w:r>
            <w:r w:rsidRPr="0028524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28524D" w:rsidRDefault="0028524D" w:rsidP="0028524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Үй тапсырмасы</w:t>
            </w:r>
          </w:p>
          <w:p w:rsidR="00BE306A" w:rsidRDefault="00BE306A" w:rsidP="0028524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Билеттегі сұрақтарға жауап беру.</w:t>
            </w:r>
          </w:p>
          <w:p w:rsidR="003D568E" w:rsidRDefault="003D568E" w:rsidP="0028524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BA08E9" w:rsidRPr="00BA08E9" w:rsidRDefault="00BA08E9" w:rsidP="00BA08E9">
            <w:pPr>
              <w:spacing w:after="0" w:line="240" w:lineRule="auto"/>
              <w:ind w:firstLine="539"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Армысыздар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балалар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>,</w:t>
            </w:r>
          </w:p>
          <w:p w:rsidR="00BA08E9" w:rsidRPr="00BA08E9" w:rsidRDefault="00BA08E9" w:rsidP="00BA08E9">
            <w:pPr>
              <w:spacing w:after="0" w:line="240" w:lineRule="auto"/>
              <w:ind w:firstLine="539"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Дайынбыз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 ба </w:t>
            </w: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сабаққа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>?</w:t>
            </w:r>
          </w:p>
          <w:p w:rsidR="00BA08E9" w:rsidRPr="00BA08E9" w:rsidRDefault="00BA08E9" w:rsidP="00BA08E9">
            <w:pPr>
              <w:spacing w:after="0" w:line="240" w:lineRule="auto"/>
              <w:ind w:firstLine="539"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Қазақ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тілі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 – </w:t>
            </w: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сөз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өнері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>,</w:t>
            </w:r>
          </w:p>
          <w:p w:rsidR="00BA08E9" w:rsidRPr="00BA08E9" w:rsidRDefault="00BA08E9" w:rsidP="00BA08E9">
            <w:pPr>
              <w:spacing w:after="0" w:line="240" w:lineRule="auto"/>
              <w:ind w:firstLine="539"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Сай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келейік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талапқа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BA08E9" w:rsidRPr="00BA08E9" w:rsidRDefault="00BA08E9" w:rsidP="00BA08E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Бар </w:t>
            </w: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ма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үйден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дайындық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>?</w:t>
            </w:r>
          </w:p>
          <w:p w:rsidR="00BA08E9" w:rsidRPr="00BA08E9" w:rsidRDefault="00BA08E9" w:rsidP="00BA08E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Тапсырмаңыз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дұрыс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 па?</w:t>
            </w:r>
          </w:p>
          <w:p w:rsidR="00BA08E9" w:rsidRPr="00BA08E9" w:rsidRDefault="00BA08E9" w:rsidP="00BA08E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Оқымасаң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уайым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қып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>,</w:t>
            </w:r>
          </w:p>
          <w:p w:rsidR="00BA08E9" w:rsidRPr="00BA08E9" w:rsidRDefault="00BA08E9" w:rsidP="00BA08E9">
            <w:pPr>
              <w:spacing w:after="0" w:line="240" w:lineRule="auto"/>
              <w:ind w:left="450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Тығылмаңыз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қуысқа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.                                                                     </w:t>
            </w: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Ойымызды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BA08E9">
              <w:rPr>
                <w:rFonts w:ascii="Times New Roman" w:eastAsiaTheme="minorHAnsi" w:hAnsi="Times New Roman"/>
                <w:lang w:eastAsia="en-US"/>
              </w:rPr>
              <w:t>айтайық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,   </w:t>
            </w:r>
            <w:proofErr w:type="gram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</w:t>
            </w:r>
            <w:r w:rsidR="00A03097">
              <w:rPr>
                <w:rFonts w:ascii="Times New Roman" w:eastAsiaTheme="minorHAnsi" w:hAnsi="Times New Roman"/>
                <w:lang w:eastAsia="en-US"/>
              </w:rPr>
              <w:t xml:space="preserve">                </w:t>
            </w:r>
            <w:proofErr w:type="spellStart"/>
            <w:r w:rsidR="00A03097">
              <w:rPr>
                <w:rFonts w:ascii="Times New Roman" w:eastAsiaTheme="minorHAnsi" w:hAnsi="Times New Roman"/>
                <w:lang w:eastAsia="en-US"/>
              </w:rPr>
              <w:t>Білімімізді</w:t>
            </w:r>
            <w:proofErr w:type="spellEnd"/>
            <w:r w:rsidR="00A03097">
              <w:rPr>
                <w:rFonts w:ascii="Times New Roman" w:eastAsiaTheme="minorHAnsi" w:hAnsi="Times New Roman"/>
                <w:lang w:eastAsia="en-US"/>
              </w:rPr>
              <w:t xml:space="preserve"> бай</w:t>
            </w:r>
            <w:r w:rsidR="00D02B9B">
              <w:rPr>
                <w:rFonts w:ascii="Times New Roman" w:eastAsiaTheme="minorHAnsi" w:hAnsi="Times New Roman"/>
                <w:lang w:val="kk-KZ" w:eastAsia="en-US"/>
              </w:rPr>
              <w:t>қ</w:t>
            </w:r>
            <w:bookmarkStart w:id="0" w:name="_GoBack"/>
            <w:bookmarkEnd w:id="0"/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айық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,                                                              </w:t>
            </w: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Мына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отырған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ұстаздар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,                                                              </w:t>
            </w: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Қалсын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бір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сәт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BA08E9">
              <w:rPr>
                <w:rFonts w:ascii="Times New Roman" w:eastAsiaTheme="minorHAnsi" w:hAnsi="Times New Roman"/>
                <w:lang w:eastAsia="en-US"/>
              </w:rPr>
              <w:t>марқайып</w:t>
            </w:r>
            <w:proofErr w:type="spellEnd"/>
            <w:r w:rsidRPr="00BA08E9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3D568E" w:rsidRDefault="00BE306A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Бүгінгі сабағымы</w:t>
            </w:r>
            <w:r w:rsidR="00FA494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 ерекше болмақ, ұшақпен саяхат жасаймыз.</w:t>
            </w:r>
          </w:p>
          <w:p w:rsidR="0028524D" w:rsidRDefault="00BE306A" w:rsidP="00775BB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Билеттегі сұрақтарға ж</w:t>
            </w:r>
            <w:r w:rsidR="003D568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ауап беру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арқылы ұшаққа отырамыз.</w:t>
            </w:r>
          </w:p>
        </w:tc>
        <w:tc>
          <w:tcPr>
            <w:tcW w:w="3194" w:type="dxa"/>
          </w:tcPr>
          <w:p w:rsidR="005841FC" w:rsidRPr="0028524D" w:rsidRDefault="00BA08E9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28524D">
              <w:rPr>
                <w:rFonts w:ascii="Times New Roman" w:hAnsi="Times New Roman"/>
                <w:bCs/>
                <w:sz w:val="22"/>
                <w:lang w:val="kk-KZ"/>
              </w:rPr>
              <w:t xml:space="preserve">Амандасады. </w:t>
            </w:r>
          </w:p>
          <w:p w:rsidR="00BA08E9" w:rsidRPr="0028524D" w:rsidRDefault="00BA08E9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28524D">
              <w:rPr>
                <w:rFonts w:ascii="Times New Roman" w:hAnsi="Times New Roman"/>
                <w:bCs/>
                <w:sz w:val="22"/>
                <w:lang w:val="kk-KZ"/>
              </w:rPr>
              <w:t>Үлкенге де сіз,</w:t>
            </w:r>
          </w:p>
          <w:p w:rsidR="00BA08E9" w:rsidRPr="0028524D" w:rsidRDefault="00BA08E9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28524D">
              <w:rPr>
                <w:rFonts w:ascii="Times New Roman" w:hAnsi="Times New Roman"/>
                <w:bCs/>
                <w:sz w:val="22"/>
                <w:lang w:val="kk-KZ"/>
              </w:rPr>
              <w:t>Кішіге де сіз.</w:t>
            </w:r>
          </w:p>
          <w:p w:rsidR="00BA08E9" w:rsidRPr="0028524D" w:rsidRDefault="00BA08E9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28524D">
              <w:rPr>
                <w:rFonts w:ascii="Times New Roman" w:hAnsi="Times New Roman"/>
                <w:bCs/>
                <w:sz w:val="22"/>
                <w:lang w:val="kk-KZ"/>
              </w:rPr>
              <w:t>Сәлем бердік сіздерге,</w:t>
            </w:r>
          </w:p>
          <w:p w:rsidR="00BA08E9" w:rsidRDefault="00BA08E9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28524D">
              <w:rPr>
                <w:rFonts w:ascii="Times New Roman" w:hAnsi="Times New Roman"/>
                <w:bCs/>
                <w:sz w:val="22"/>
                <w:lang w:val="kk-KZ"/>
              </w:rPr>
              <w:t>Құрметпенен біз.</w:t>
            </w:r>
          </w:p>
          <w:p w:rsidR="0028524D" w:rsidRDefault="0028524D" w:rsidP="005841FC">
            <w:pPr>
              <w:pStyle w:val="a3"/>
              <w:rPr>
                <w:rFonts w:ascii="Times New Roman" w:hAnsi="Times New Roman"/>
                <w:bCs/>
                <w:color w:val="000000"/>
                <w:sz w:val="22"/>
                <w:lang w:val="kk-KZ"/>
              </w:rPr>
            </w:pPr>
            <w:r w:rsidRPr="0028524D">
              <w:rPr>
                <w:rFonts w:ascii="Times New Roman" w:hAnsi="Times New Roman"/>
                <w:bCs/>
                <w:color w:val="000000"/>
                <w:sz w:val="22"/>
                <w:lang w:val="kk-KZ"/>
              </w:rPr>
              <w:t>«Балалық шаққа саяхат» ст</w:t>
            </w:r>
            <w:r>
              <w:rPr>
                <w:rFonts w:ascii="Times New Roman" w:hAnsi="Times New Roman"/>
                <w:bCs/>
                <w:color w:val="000000"/>
                <w:sz w:val="22"/>
                <w:lang w:val="kk-KZ"/>
              </w:rPr>
              <w:t>ратегиясын орындайды. Көңіл-күйлері</w:t>
            </w:r>
            <w:r w:rsidRPr="0028524D">
              <w:rPr>
                <w:rFonts w:ascii="Times New Roman" w:hAnsi="Times New Roman"/>
                <w:bCs/>
                <w:color w:val="000000"/>
                <w:sz w:val="22"/>
                <w:lang w:val="kk-KZ"/>
              </w:rPr>
              <w:t xml:space="preserve"> көтеріледі.</w:t>
            </w:r>
          </w:p>
          <w:p w:rsidR="00BE306A" w:rsidRDefault="00BE306A" w:rsidP="005841FC">
            <w:pPr>
              <w:pStyle w:val="a3"/>
              <w:rPr>
                <w:rFonts w:ascii="Times New Roman" w:hAnsi="Times New Roman"/>
                <w:bCs/>
                <w:color w:val="000000"/>
                <w:sz w:val="22"/>
                <w:lang w:val="kk-KZ"/>
              </w:rPr>
            </w:pPr>
          </w:p>
          <w:p w:rsidR="00BE306A" w:rsidRDefault="00BE306A" w:rsidP="005841FC">
            <w:pPr>
              <w:pStyle w:val="a3"/>
              <w:rPr>
                <w:rFonts w:ascii="Times New Roman" w:hAnsi="Times New Roman"/>
                <w:bCs/>
                <w:color w:val="000000"/>
                <w:sz w:val="22"/>
                <w:lang w:val="kk-KZ"/>
              </w:rPr>
            </w:pPr>
          </w:p>
          <w:p w:rsidR="00BE306A" w:rsidRDefault="00BE306A" w:rsidP="005841FC">
            <w:pPr>
              <w:pStyle w:val="a3"/>
              <w:rPr>
                <w:rFonts w:ascii="Times New Roman" w:hAnsi="Times New Roman"/>
                <w:bCs/>
                <w:color w:val="000000"/>
                <w:sz w:val="22"/>
                <w:lang w:val="kk-KZ"/>
              </w:rPr>
            </w:pPr>
          </w:p>
          <w:p w:rsidR="00BE306A" w:rsidRDefault="00BE306A" w:rsidP="005841FC">
            <w:pPr>
              <w:pStyle w:val="a3"/>
              <w:rPr>
                <w:rFonts w:ascii="Times New Roman" w:hAnsi="Times New Roman"/>
                <w:bCs/>
                <w:color w:val="000000"/>
                <w:sz w:val="22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lang w:val="kk-KZ"/>
              </w:rPr>
              <w:t>Әр оқушы билетін алып, сұраққа жауап беріп ұшаққа жайғасады.</w:t>
            </w:r>
          </w:p>
          <w:p w:rsidR="003D568E" w:rsidRPr="00775BB8" w:rsidRDefault="00FA494F" w:rsidP="005841FC">
            <w:pPr>
              <w:pStyle w:val="a3"/>
              <w:rPr>
                <w:rFonts w:ascii="Times New Roman" w:hAnsi="Times New Roman"/>
                <w:bCs/>
                <w:color w:val="000000"/>
                <w:sz w:val="22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lang w:val="kk-KZ"/>
              </w:rPr>
              <w:t>Билетте септіктер тақырыбы бойынша сұрақтар берілген.</w:t>
            </w:r>
          </w:p>
        </w:tc>
        <w:tc>
          <w:tcPr>
            <w:tcW w:w="1626" w:type="dxa"/>
          </w:tcPr>
          <w:p w:rsidR="005841FC" w:rsidRDefault="00A03097" w:rsidP="00A03097">
            <w:pPr>
              <w:pStyle w:val="a3"/>
              <w:ind w:right="-8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Смайликтер</w:t>
            </w:r>
            <w:proofErr w:type="spellEnd"/>
          </w:p>
        </w:tc>
        <w:tc>
          <w:tcPr>
            <w:tcW w:w="1602" w:type="dxa"/>
          </w:tcPr>
          <w:p w:rsidR="005841FC" w:rsidRDefault="00A03097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Ұшақ билеттері, бейнефильм</w:t>
            </w:r>
          </w:p>
        </w:tc>
      </w:tr>
      <w:tr w:rsidR="00775BB8" w:rsidRPr="00DD0804" w:rsidTr="000D2DBD">
        <w:tc>
          <w:tcPr>
            <w:tcW w:w="988" w:type="dxa"/>
            <w:vMerge w:val="restart"/>
          </w:tcPr>
          <w:p w:rsidR="00775BB8" w:rsidRDefault="00775BB8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Тұсау</w:t>
            </w:r>
          </w:p>
          <w:p w:rsidR="00C74294" w:rsidRDefault="00775BB8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кесер </w:t>
            </w:r>
          </w:p>
          <w:p w:rsidR="00775BB8" w:rsidRDefault="00645F2E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  <w:r w:rsidR="00775BB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2367" w:type="dxa"/>
          </w:tcPr>
          <w:p w:rsidR="00775BB8" w:rsidRDefault="00775BB8" w:rsidP="005841FC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</w:pPr>
            <w:r w:rsidRPr="0032374A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  <w:t>Білу, тану</w:t>
            </w:r>
          </w:p>
          <w:p w:rsidR="00775BB8" w:rsidRPr="0032374A" w:rsidRDefault="00775BB8" w:rsidP="005841FC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Бейнефильм тамашалау.</w:t>
            </w:r>
          </w:p>
          <w:p w:rsidR="00775BB8" w:rsidRDefault="00775BB8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Презентация көру</w:t>
            </w:r>
          </w:p>
          <w:p w:rsidR="00775BB8" w:rsidRDefault="00775BB8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75BB8" w:rsidRDefault="00775BB8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75BB8" w:rsidRDefault="00775BB8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75BB8" w:rsidRDefault="00775BB8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775BB8" w:rsidRPr="000D2DBD" w:rsidRDefault="00775BB8" w:rsidP="00775BB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Интербелсенді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тақтадан бейнефильм көрсетіледі.</w:t>
            </w:r>
          </w:p>
          <w:p w:rsidR="00775BB8" w:rsidRDefault="00775BB8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75BB8" w:rsidRDefault="00775BB8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Олай болса, оқушылар, біздің арамыздағы сыныптасымыз осы күзгі демалыста Астана қаласына жарысқа барып, жүлделі орынмен оралған еді. Әлиханның Астана қаласынан алған әсерімен бөлісейік.</w:t>
            </w:r>
          </w:p>
        </w:tc>
        <w:tc>
          <w:tcPr>
            <w:tcW w:w="3194" w:type="dxa"/>
          </w:tcPr>
          <w:p w:rsidR="00775BB8" w:rsidRDefault="00775BB8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lang w:val="kk-KZ"/>
              </w:rPr>
              <w:t>Оқушылар бейнефильмді көру арқылы бүгінгі сабақтың тақырыбын анықтайды.</w:t>
            </w:r>
          </w:p>
          <w:p w:rsidR="00775BB8" w:rsidRDefault="00775BB8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Әлихан Астанадан алған әсерімен бөліседі. Презентациясын, фотоларын, мақтау қағазы мен медалін көрсетеді.</w:t>
            </w:r>
          </w:p>
        </w:tc>
        <w:tc>
          <w:tcPr>
            <w:tcW w:w="1626" w:type="dxa"/>
          </w:tcPr>
          <w:p w:rsidR="00775BB8" w:rsidRPr="00EB240A" w:rsidRDefault="00775BB8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EB240A">
              <w:rPr>
                <w:rFonts w:ascii="Times New Roman" w:hAnsi="Times New Roman"/>
                <w:bCs/>
                <w:sz w:val="22"/>
                <w:lang w:val="kk-KZ"/>
              </w:rPr>
              <w:t>«Бас бармақ» бағалауы.</w:t>
            </w:r>
          </w:p>
          <w:p w:rsidR="00775BB8" w:rsidRPr="00EB240A" w:rsidRDefault="00775BB8" w:rsidP="00A03097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shd w:val="clear" w:color="auto" w:fill="FFFFFF"/>
                <w:lang w:val="kk-KZ" w:eastAsia="en-US"/>
              </w:rPr>
            </w:pPr>
            <w:r w:rsidRPr="00EB240A">
              <w:rPr>
                <w:rFonts w:ascii="Times New Roman" w:eastAsiaTheme="minorHAnsi" w:hAnsi="Times New Roman"/>
                <w:color w:val="000000"/>
                <w:shd w:val="clear" w:color="auto" w:fill="FFFFFF"/>
                <w:lang w:val="kk-KZ" w:eastAsia="en-US"/>
              </w:rPr>
              <w:t>Бас бармақ жоғары  5</w:t>
            </w:r>
            <w:r w:rsidRPr="00EB240A">
              <w:rPr>
                <w:rFonts w:ascii="Times New Roman" w:eastAsiaTheme="minorHAnsi" w:hAnsi="Times New Roman"/>
                <w:color w:val="000000"/>
                <w:lang w:val="kk-KZ" w:eastAsia="en-US"/>
              </w:rPr>
              <w:br/>
            </w:r>
            <w:r w:rsidRPr="00EB240A">
              <w:rPr>
                <w:rFonts w:ascii="Times New Roman" w:eastAsiaTheme="minorHAnsi" w:hAnsi="Times New Roman"/>
                <w:color w:val="000000"/>
                <w:shd w:val="clear" w:color="auto" w:fill="FFFFFF"/>
                <w:lang w:val="kk-KZ" w:eastAsia="en-US"/>
              </w:rPr>
              <w:t>бас бармақ орташа  4</w:t>
            </w:r>
            <w:r w:rsidRPr="00EB240A">
              <w:rPr>
                <w:rFonts w:ascii="Times New Roman" w:eastAsiaTheme="minorHAnsi" w:hAnsi="Times New Roman"/>
                <w:color w:val="000000"/>
                <w:lang w:val="kk-KZ" w:eastAsia="en-US"/>
              </w:rPr>
              <w:br/>
            </w:r>
            <w:r w:rsidRPr="00EB240A">
              <w:rPr>
                <w:rFonts w:ascii="Times New Roman" w:eastAsiaTheme="minorHAnsi" w:hAnsi="Times New Roman"/>
                <w:color w:val="000000"/>
                <w:shd w:val="clear" w:color="auto" w:fill="FFFFFF"/>
                <w:lang w:val="kk-KZ" w:eastAsia="en-US"/>
              </w:rPr>
              <w:t>бас бармақ төмен  3</w:t>
            </w:r>
          </w:p>
        </w:tc>
        <w:tc>
          <w:tcPr>
            <w:tcW w:w="1602" w:type="dxa"/>
          </w:tcPr>
          <w:p w:rsidR="00775BB8" w:rsidRDefault="00775BB8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Презентация, фотолар, мақтау қағазы, медаль.</w:t>
            </w:r>
          </w:p>
        </w:tc>
      </w:tr>
      <w:tr w:rsidR="00775BB8" w:rsidRPr="00DD0804" w:rsidTr="000D2DBD">
        <w:trPr>
          <w:trHeight w:val="575"/>
        </w:trPr>
        <w:tc>
          <w:tcPr>
            <w:tcW w:w="988" w:type="dxa"/>
            <w:vMerge/>
          </w:tcPr>
          <w:p w:rsidR="00775BB8" w:rsidRDefault="00775BB8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67" w:type="dxa"/>
          </w:tcPr>
          <w:p w:rsidR="00775BB8" w:rsidRPr="003D568E" w:rsidRDefault="00775BB8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3D568E">
              <w:rPr>
                <w:rFonts w:ascii="Times New Roman" w:hAnsi="Times New Roman"/>
                <w:sz w:val="22"/>
                <w:lang w:val="kk-KZ"/>
              </w:rPr>
              <w:t>«Астана» қаласының маршрут  картасы</w:t>
            </w:r>
          </w:p>
        </w:tc>
        <w:tc>
          <w:tcPr>
            <w:tcW w:w="5386" w:type="dxa"/>
          </w:tcPr>
          <w:p w:rsidR="00775BB8" w:rsidRDefault="00775BB8" w:rsidP="003D568E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 w:rsidRPr="003D568E">
              <w:rPr>
                <w:rFonts w:ascii="Times New Roman" w:hAnsi="Times New Roman"/>
                <w:sz w:val="22"/>
                <w:lang w:val="kk-KZ"/>
              </w:rPr>
              <w:t xml:space="preserve">«Астана» қаласының маршрут қартасы таратылады. Маршрут қартадағы тапсырмалар сайын </w:t>
            </w:r>
            <w:r>
              <w:rPr>
                <w:rFonts w:ascii="Times New Roman" w:hAnsi="Times New Roman"/>
                <w:sz w:val="22"/>
                <w:lang w:val="kk-KZ"/>
              </w:rPr>
              <w:t>оқушылар «бағдаршам» бағалау әдісі арқылы алдарындағы түстерді көтеру арқылы өзін-өзі бағалап отырады.</w:t>
            </w:r>
          </w:p>
          <w:p w:rsidR="00775BB8" w:rsidRPr="00DA7130" w:rsidRDefault="00775BB8" w:rsidP="003D568E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>
              <w:rPr>
                <w:rFonts w:ascii="Times New Roman" w:hAnsi="Times New Roman"/>
                <w:sz w:val="22"/>
                <w:lang w:val="kk-KZ"/>
              </w:rPr>
              <w:t>Ұшақ билеттерінің келесі бетіндегі өзін-өзі бағалау парақшасын да ұмытпай толтырып отырады.</w:t>
            </w:r>
            <w:r w:rsidRPr="00DA7130">
              <w:rPr>
                <w:noProof/>
                <w:lang w:val="kk-KZ"/>
              </w:rPr>
              <w:t xml:space="preserve"> </w:t>
            </w:r>
          </w:p>
          <w:p w:rsidR="00775BB8" w:rsidRPr="003D568E" w:rsidRDefault="00775BB8" w:rsidP="00A03097">
            <w:pPr>
              <w:rPr>
                <w:rFonts w:ascii="Times New Roman" w:hAnsi="Times New Roman"/>
                <w:bCs/>
                <w:lang w:val="kk-KZ"/>
              </w:rPr>
            </w:pPr>
            <w:r w:rsidRPr="00DA7130">
              <w:rPr>
                <w:rFonts w:ascii="Times New Roman" w:hAnsi="Times New Roman"/>
                <w:noProof/>
              </w:rPr>
              <w:drawing>
                <wp:inline distT="0" distB="0" distL="0" distR="0" wp14:anchorId="23AECD25" wp14:editId="0400BE4A">
                  <wp:extent cx="3057525" cy="202120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255" cy="202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dxa"/>
          </w:tcPr>
          <w:p w:rsidR="00775BB8" w:rsidRDefault="00775BB8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Әр оқушының алдындағы компьютерде Астана қаласының маршрут картасы көрсетіледі.</w:t>
            </w:r>
          </w:p>
          <w:p w:rsidR="00775BB8" w:rsidRDefault="00775BB8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Әр ғимаратқа саяхат жасағаннан кейін оқушылар өздерін қалыптастырушы («бағдаршам» әдісі) және жиынтық (бағалау парағына) бағалау әдісімен бағалап отырады.</w:t>
            </w:r>
          </w:p>
          <w:p w:rsidR="00775BB8" w:rsidRDefault="00775BB8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75BB8" w:rsidRDefault="00775BB8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75BB8" w:rsidRDefault="00775BB8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75BB8" w:rsidRDefault="00775BB8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26" w:type="dxa"/>
          </w:tcPr>
          <w:p w:rsidR="00775BB8" w:rsidRPr="00EB240A" w:rsidRDefault="00775BB8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EB240A">
              <w:rPr>
                <w:rFonts w:ascii="Times New Roman" w:hAnsi="Times New Roman"/>
                <w:bCs/>
                <w:sz w:val="22"/>
                <w:lang w:val="kk-KZ"/>
              </w:rPr>
              <w:t>Қалыптастырушы(«бағдар</w:t>
            </w:r>
          </w:p>
          <w:p w:rsidR="00775BB8" w:rsidRPr="00EB240A" w:rsidRDefault="00775BB8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EB240A">
              <w:rPr>
                <w:rFonts w:ascii="Times New Roman" w:hAnsi="Times New Roman"/>
                <w:bCs/>
                <w:sz w:val="22"/>
                <w:lang w:val="kk-KZ"/>
              </w:rPr>
              <w:t>шам» әдісі) және жиынтық (бағалау парағына) бағалау әдісімен</w:t>
            </w:r>
          </w:p>
        </w:tc>
        <w:tc>
          <w:tcPr>
            <w:tcW w:w="1602" w:type="dxa"/>
          </w:tcPr>
          <w:p w:rsidR="00775BB8" w:rsidRDefault="00775BB8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0D2DBD">
              <w:rPr>
                <w:rFonts w:ascii="Times New Roman" w:hAnsi="Times New Roman"/>
                <w:bCs/>
                <w:sz w:val="22"/>
                <w:lang w:val="kk-KZ"/>
              </w:rPr>
              <w:t>Маршрут</w:t>
            </w:r>
          </w:p>
          <w:p w:rsidR="00775BB8" w:rsidRDefault="00775BB8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>
              <w:rPr>
                <w:rFonts w:ascii="Times New Roman" w:hAnsi="Times New Roman"/>
                <w:bCs/>
                <w:sz w:val="22"/>
                <w:lang w:val="kk-KZ"/>
              </w:rPr>
              <w:t>тық карта, компьютер</w:t>
            </w:r>
          </w:p>
          <w:p w:rsidR="00775BB8" w:rsidRPr="000D2DBD" w:rsidRDefault="00775BB8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0D2DBD">
              <w:rPr>
                <w:rFonts w:ascii="Times New Roman" w:hAnsi="Times New Roman"/>
                <w:bCs/>
                <w:sz w:val="22"/>
                <w:lang w:val="kk-KZ"/>
              </w:rPr>
              <w:t>интерактивті тақта.</w:t>
            </w:r>
          </w:p>
        </w:tc>
      </w:tr>
      <w:tr w:rsidR="00DD0804" w:rsidRPr="000D2DBD" w:rsidTr="000D2DBD">
        <w:trPr>
          <w:trHeight w:val="1851"/>
        </w:trPr>
        <w:tc>
          <w:tcPr>
            <w:tcW w:w="988" w:type="dxa"/>
            <w:vMerge w:val="restart"/>
          </w:tcPr>
          <w:p w:rsidR="007B2831" w:rsidRDefault="007B2831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Негізгі бөлім</w:t>
            </w:r>
          </w:p>
          <w:p w:rsidR="007B2831" w:rsidRDefault="00775BB8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 </w:t>
            </w:r>
            <w:r w:rsidR="007B28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мин</w:t>
            </w:r>
          </w:p>
          <w:p w:rsidR="007B2831" w:rsidRDefault="007B2831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B2831" w:rsidRDefault="007B2831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B2831" w:rsidRDefault="007B2831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B2831" w:rsidRDefault="007B2831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B2831" w:rsidRDefault="007B2831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B2831" w:rsidRDefault="007B2831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67" w:type="dxa"/>
          </w:tcPr>
          <w:p w:rsidR="007B2831" w:rsidRDefault="007B2831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Жаңа сабақ</w:t>
            </w:r>
          </w:p>
          <w:p w:rsidR="007B2831" w:rsidRPr="0032374A" w:rsidRDefault="007B2831" w:rsidP="005841FC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</w:pPr>
            <w:r w:rsidRPr="0032374A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  <w:t>Түсіну</w:t>
            </w:r>
          </w:p>
          <w:p w:rsidR="007B2831" w:rsidRPr="004E3B1F" w:rsidRDefault="007B2831" w:rsidP="004E3B1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4E3B1F">
              <w:rPr>
                <w:rFonts w:ascii="Times New Roman" w:hAnsi="Times New Roman"/>
                <w:b/>
                <w:color w:val="000000"/>
                <w:lang w:val="kk-KZ"/>
              </w:rPr>
              <w:t>«Мағынаны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 xml:space="preserve"> </w:t>
            </w:r>
            <w:r w:rsidRPr="004E3B1F">
              <w:rPr>
                <w:rFonts w:ascii="Times New Roman" w:hAnsi="Times New Roman"/>
                <w:b/>
                <w:color w:val="000000"/>
                <w:lang w:val="kk-KZ"/>
              </w:rPr>
              <w:t>тану» стратегиясы</w:t>
            </w:r>
          </w:p>
          <w:p w:rsidR="007B2831" w:rsidRDefault="007B2831" w:rsidP="004E3B1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E3B1F">
              <w:rPr>
                <w:rFonts w:ascii="Times New Roman" w:hAnsi="Times New Roman"/>
                <w:b/>
                <w:color w:val="000000"/>
                <w:sz w:val="22"/>
                <w:lang w:val="kk-KZ"/>
              </w:rPr>
              <w:t xml:space="preserve">Мақсаты: </w:t>
            </w:r>
            <w:r w:rsidRPr="004E3B1F">
              <w:rPr>
                <w:rFonts w:ascii="Times New Roman" w:hAnsi="Times New Roman"/>
                <w:color w:val="000000"/>
                <w:sz w:val="22"/>
                <w:lang w:val="kk-KZ"/>
              </w:rPr>
              <w:t>ой қозғау,</w:t>
            </w:r>
            <w:r>
              <w:rPr>
                <w:rFonts w:ascii="Times New Roman" w:hAnsi="Times New Roman"/>
                <w:color w:val="000000"/>
                <w:sz w:val="22"/>
                <w:lang w:val="kk-KZ"/>
              </w:rPr>
              <w:t xml:space="preserve"> </w:t>
            </w:r>
            <w:r w:rsidRPr="004E3B1F">
              <w:rPr>
                <w:rFonts w:ascii="Times New Roman" w:hAnsi="Times New Roman"/>
                <w:color w:val="000000"/>
                <w:sz w:val="22"/>
                <w:lang w:val="kk-KZ"/>
              </w:rPr>
              <w:t>жаңа материалды игерту</w:t>
            </w:r>
          </w:p>
        </w:tc>
        <w:tc>
          <w:tcPr>
            <w:tcW w:w="5386" w:type="dxa"/>
          </w:tcPr>
          <w:p w:rsidR="000D2DBD" w:rsidRDefault="007B2831" w:rsidP="004E3B1F">
            <w:pPr>
              <w:pStyle w:val="a3"/>
              <w:rPr>
                <w:rFonts w:ascii="Times New Roman" w:hAnsi="Times New Roman"/>
                <w:b/>
                <w:sz w:val="22"/>
                <w:u w:val="single"/>
                <w:lang w:val="kk-KZ"/>
              </w:rPr>
            </w:pPr>
            <w:r w:rsidRPr="004E3B1F">
              <w:rPr>
                <w:rFonts w:ascii="Times New Roman" w:hAnsi="Times New Roman"/>
                <w:b/>
                <w:sz w:val="22"/>
                <w:u w:val="single"/>
                <w:lang w:val="kk-KZ"/>
              </w:rPr>
              <w:t xml:space="preserve">Алғашқы аялдама «Бәйтерек». </w:t>
            </w:r>
          </w:p>
          <w:p w:rsidR="000D2DBD" w:rsidRPr="000D2DBD" w:rsidRDefault="000D2DBD" w:rsidP="004E3B1F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>
              <w:rPr>
                <w:rFonts w:ascii="Times New Roman" w:hAnsi="Times New Roman"/>
                <w:sz w:val="22"/>
                <w:lang w:val="kk-KZ"/>
              </w:rPr>
              <w:t xml:space="preserve">Әр баланың компьютері мен интерактивті тақтадан </w:t>
            </w:r>
            <w:r w:rsidRPr="000D2DBD">
              <w:rPr>
                <w:rFonts w:ascii="Times New Roman" w:hAnsi="Times New Roman"/>
                <w:sz w:val="22"/>
                <w:lang w:val="kk-KZ"/>
              </w:rPr>
              <w:t xml:space="preserve">«Бәйтерек» </w:t>
            </w:r>
            <w:r>
              <w:rPr>
                <w:rFonts w:ascii="Times New Roman" w:hAnsi="Times New Roman"/>
                <w:sz w:val="22"/>
                <w:lang w:val="kk-KZ"/>
              </w:rPr>
              <w:t>монументінің суреттері ұсынылады.</w:t>
            </w:r>
          </w:p>
          <w:p w:rsidR="007B2831" w:rsidRPr="004E3B1F" w:rsidRDefault="007B2831" w:rsidP="004E3B1F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 w:rsidRPr="004E3B1F">
              <w:rPr>
                <w:rFonts w:ascii="Times New Roman" w:hAnsi="Times New Roman"/>
                <w:sz w:val="22"/>
                <w:lang w:val="kk-KZ"/>
              </w:rPr>
              <w:t xml:space="preserve">Тапсырмасы: </w:t>
            </w:r>
            <w:r>
              <w:rPr>
                <w:rFonts w:ascii="Times New Roman" w:hAnsi="Times New Roman"/>
                <w:sz w:val="22"/>
                <w:lang w:val="kk-KZ"/>
              </w:rPr>
              <w:t>Жаңа сөздермен жұмыс</w:t>
            </w:r>
          </w:p>
          <w:p w:rsidR="007B2831" w:rsidRDefault="007B2831" w:rsidP="004E3B1F">
            <w:pPr>
              <w:pStyle w:val="a3"/>
              <w:rPr>
                <w:rFonts w:ascii="Times New Roman" w:hAnsi="Times New Roman"/>
                <w:bCs/>
                <w:color w:val="000000"/>
                <w:sz w:val="22"/>
                <w:lang w:val="kk-KZ"/>
              </w:rPr>
            </w:pPr>
            <w:r w:rsidRPr="00C46A4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r w:rsidRPr="004E3B1F">
              <w:rPr>
                <w:rFonts w:ascii="Times New Roman" w:hAnsi="Times New Roman"/>
                <w:bCs/>
                <w:color w:val="000000"/>
                <w:sz w:val="22"/>
                <w:lang w:val="kk-KZ"/>
              </w:rPr>
              <w:t>«Мағынаны тану» стратегиясының мәнін түсіндіріп, оқушыларға бағыт береді.</w:t>
            </w:r>
          </w:p>
          <w:p w:rsidR="007B2831" w:rsidRPr="000D2DBD" w:rsidRDefault="0021466E" w:rsidP="004E3B1F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>
              <w:rPr>
                <w:rFonts w:ascii="Times New Roman" w:hAnsi="Times New Roman"/>
                <w:sz w:val="22"/>
                <w:lang w:val="kk-KZ"/>
              </w:rPr>
              <w:t>Сөз – сөз тіркесі - сөйлем</w:t>
            </w:r>
          </w:p>
        </w:tc>
        <w:tc>
          <w:tcPr>
            <w:tcW w:w="3194" w:type="dxa"/>
          </w:tcPr>
          <w:p w:rsidR="007B2831" w:rsidRPr="000D2DBD" w:rsidRDefault="000D2DBD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0D2DBD">
              <w:rPr>
                <w:rFonts w:ascii="Times New Roman" w:hAnsi="Times New Roman"/>
                <w:sz w:val="22"/>
                <w:lang w:val="kk-KZ"/>
              </w:rPr>
              <w:t>«Бәйтеректі» «өмір ағашы» деп те атайды. «Астана-Бәйтерек» үш бөліктен –тамыры, діңі және ұшар басынан тұрады</w:t>
            </w:r>
            <w:r w:rsidRPr="000D2DBD">
              <w:rPr>
                <w:rFonts w:ascii="Times New Roman" w:hAnsi="Times New Roman"/>
                <w:bCs/>
                <w:sz w:val="22"/>
                <w:lang w:val="kk-KZ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7B2831" w:rsidRPr="000D2DBD">
              <w:rPr>
                <w:rFonts w:ascii="Times New Roman" w:hAnsi="Times New Roman"/>
                <w:bCs/>
                <w:sz w:val="22"/>
                <w:lang w:val="kk-KZ"/>
              </w:rPr>
              <w:t>Оқулықта берілген жаңа сөздерді оқып, сөз тіркесін және сөйлем құрастырады.</w:t>
            </w:r>
          </w:p>
        </w:tc>
        <w:tc>
          <w:tcPr>
            <w:tcW w:w="1626" w:type="dxa"/>
          </w:tcPr>
          <w:p w:rsidR="000D2DBD" w:rsidRPr="000D2DBD" w:rsidRDefault="000D2DBD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0D2DBD">
              <w:rPr>
                <w:rFonts w:ascii="Times New Roman" w:hAnsi="Times New Roman"/>
                <w:bCs/>
                <w:sz w:val="22"/>
                <w:lang w:val="kk-KZ"/>
              </w:rPr>
              <w:t>«Бағдаршам» бағалау әдісі</w:t>
            </w:r>
          </w:p>
        </w:tc>
        <w:tc>
          <w:tcPr>
            <w:tcW w:w="1602" w:type="dxa"/>
          </w:tcPr>
          <w:p w:rsidR="000D2DBD" w:rsidRPr="000D2DBD" w:rsidRDefault="000D2DBD" w:rsidP="000D2DBD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0D2DBD">
              <w:rPr>
                <w:rFonts w:ascii="Times New Roman" w:hAnsi="Times New Roman"/>
                <w:bCs/>
                <w:sz w:val="22"/>
                <w:lang w:val="kk-KZ"/>
              </w:rPr>
              <w:t>Компьютер,</w:t>
            </w:r>
          </w:p>
          <w:p w:rsidR="007B2831" w:rsidRDefault="000D2DBD" w:rsidP="000D2DB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D2DBD">
              <w:rPr>
                <w:rFonts w:ascii="Times New Roman" w:hAnsi="Times New Roman"/>
                <w:bCs/>
                <w:sz w:val="22"/>
                <w:lang w:val="kk-KZ"/>
              </w:rPr>
              <w:t>суреттер.</w:t>
            </w:r>
          </w:p>
        </w:tc>
      </w:tr>
      <w:tr w:rsidR="00DD0804" w:rsidRPr="00EB240A" w:rsidTr="00EB240A">
        <w:trPr>
          <w:trHeight w:val="1975"/>
        </w:trPr>
        <w:tc>
          <w:tcPr>
            <w:tcW w:w="988" w:type="dxa"/>
            <w:vMerge/>
          </w:tcPr>
          <w:p w:rsidR="007B2831" w:rsidRDefault="007B2831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67" w:type="dxa"/>
          </w:tcPr>
          <w:p w:rsidR="007B2831" w:rsidRDefault="007B2831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Мәтінмен жұмыс</w:t>
            </w:r>
          </w:p>
          <w:p w:rsidR="00FA494F" w:rsidRDefault="00FA494F" w:rsidP="00FA494F">
            <w:pPr>
              <w:pStyle w:val="a3"/>
              <w:rPr>
                <w:rFonts w:ascii="Times New Roman" w:hAnsi="Times New Roman"/>
                <w:b/>
                <w:sz w:val="22"/>
                <w:u w:val="single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2"/>
                <w:shd w:val="clear" w:color="auto" w:fill="FFFFFF"/>
                <w:lang w:val="kk-KZ"/>
              </w:rPr>
              <w:t xml:space="preserve">«Даналық ағашы» ойыны. </w:t>
            </w:r>
          </w:p>
          <w:p w:rsidR="00FA494F" w:rsidRPr="00EB240A" w:rsidRDefault="00EB240A" w:rsidP="00FA494F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 w:rsidRPr="00EB240A">
              <w:rPr>
                <w:rFonts w:ascii="Times New Roman" w:hAnsi="Times New Roman"/>
                <w:b/>
                <w:sz w:val="22"/>
                <w:lang w:val="kk-KZ"/>
              </w:rPr>
              <w:t xml:space="preserve">Мақсаты: </w:t>
            </w:r>
            <w:r>
              <w:rPr>
                <w:rFonts w:ascii="Times New Roman" w:hAnsi="Times New Roman"/>
                <w:sz w:val="22"/>
                <w:lang w:val="kk-KZ"/>
              </w:rPr>
              <w:t>мәтінді өз бетімен меңгеру.</w:t>
            </w:r>
          </w:p>
          <w:p w:rsidR="00FA494F" w:rsidRDefault="00FA494F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7B2831" w:rsidRDefault="007B2831" w:rsidP="004E3B1F">
            <w:pPr>
              <w:pStyle w:val="a3"/>
              <w:rPr>
                <w:rFonts w:ascii="Times New Roman" w:hAnsi="Times New Roman"/>
                <w:b/>
                <w:sz w:val="22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2"/>
                <w:u w:val="single"/>
                <w:lang w:val="kk-KZ"/>
              </w:rPr>
              <w:t>2-</w:t>
            </w:r>
            <w:r w:rsidRPr="004E3B1F">
              <w:rPr>
                <w:rFonts w:ascii="Times New Roman" w:hAnsi="Times New Roman"/>
                <w:b/>
                <w:sz w:val="22"/>
                <w:u w:val="single"/>
                <w:lang w:val="kk-KZ"/>
              </w:rPr>
              <w:t>аялдама: «</w:t>
            </w:r>
            <w:r w:rsidR="000D2DBD">
              <w:rPr>
                <w:rFonts w:ascii="Times New Roman" w:hAnsi="Times New Roman"/>
                <w:b/>
                <w:sz w:val="22"/>
                <w:u w:val="single"/>
                <w:lang w:val="kk-KZ"/>
              </w:rPr>
              <w:t>Ақ О</w:t>
            </w:r>
            <w:r w:rsidR="00DF1748">
              <w:rPr>
                <w:rFonts w:ascii="Times New Roman" w:hAnsi="Times New Roman"/>
                <w:b/>
                <w:sz w:val="22"/>
                <w:u w:val="single"/>
                <w:lang w:val="kk-KZ"/>
              </w:rPr>
              <w:t>рда</w:t>
            </w:r>
            <w:r w:rsidRPr="004E3B1F">
              <w:rPr>
                <w:rFonts w:ascii="Times New Roman" w:hAnsi="Times New Roman"/>
                <w:b/>
                <w:sz w:val="22"/>
                <w:u w:val="single"/>
                <w:lang w:val="kk-KZ"/>
              </w:rPr>
              <w:t xml:space="preserve">» </w:t>
            </w:r>
          </w:p>
          <w:p w:rsidR="000D2DBD" w:rsidRPr="000D2DBD" w:rsidRDefault="00EB240A" w:rsidP="004E3B1F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>
              <w:rPr>
                <w:rFonts w:ascii="Times New Roman" w:hAnsi="Times New Roman"/>
                <w:sz w:val="22"/>
                <w:lang w:val="kk-KZ"/>
              </w:rPr>
              <w:t xml:space="preserve">Президент резиденциясының </w:t>
            </w:r>
            <w:r w:rsidR="000D2DBD">
              <w:rPr>
                <w:rFonts w:ascii="Times New Roman" w:hAnsi="Times New Roman"/>
                <w:sz w:val="22"/>
                <w:lang w:val="kk-KZ"/>
              </w:rPr>
              <w:t>суреттері көрсетіледі.</w:t>
            </w:r>
          </w:p>
          <w:p w:rsidR="007B2831" w:rsidRDefault="00FA494F" w:rsidP="004E3B1F">
            <w:pPr>
              <w:pStyle w:val="a3"/>
              <w:rPr>
                <w:rFonts w:ascii="Times New Roman" w:hAnsi="Times New Roman"/>
                <w:b/>
                <w:sz w:val="22"/>
                <w:u w:val="single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2"/>
                <w:shd w:val="clear" w:color="auto" w:fill="FFFFFF"/>
                <w:lang w:val="kk-KZ"/>
              </w:rPr>
              <w:t>«</w:t>
            </w:r>
            <w:r w:rsidRPr="00FA494F">
              <w:rPr>
                <w:rFonts w:ascii="Times New Roman" w:hAnsi="Times New Roman"/>
                <w:color w:val="000000"/>
                <w:sz w:val="22"/>
                <w:shd w:val="clear" w:color="auto" w:fill="FFFFFF"/>
                <w:lang w:val="kk-KZ"/>
              </w:rPr>
              <w:t xml:space="preserve">Даналық ағашы» </w:t>
            </w:r>
            <w:r w:rsidR="00EB240A">
              <w:rPr>
                <w:rFonts w:ascii="Times New Roman" w:hAnsi="Times New Roman"/>
                <w:color w:val="000000"/>
                <w:sz w:val="22"/>
                <w:shd w:val="clear" w:color="auto" w:fill="FFFFFF"/>
                <w:lang w:val="kk-KZ"/>
              </w:rPr>
              <w:t xml:space="preserve">ойынын ойнап көрейік. Сіздер </w:t>
            </w:r>
            <w:r w:rsidRPr="00FA494F">
              <w:rPr>
                <w:rFonts w:ascii="Times New Roman" w:hAnsi="Times New Roman"/>
                <w:color w:val="000000"/>
                <w:sz w:val="22"/>
                <w:shd w:val="clear" w:color="auto" w:fill="FFFFFF"/>
                <w:lang w:val="kk-KZ"/>
              </w:rPr>
              <w:t>осы мәтінге бір көз жүгіртіп, ең қыз</w:t>
            </w:r>
            <w:r w:rsidR="00EB240A">
              <w:rPr>
                <w:rFonts w:ascii="Times New Roman" w:hAnsi="Times New Roman"/>
                <w:color w:val="000000"/>
                <w:sz w:val="22"/>
                <w:shd w:val="clear" w:color="auto" w:fill="FFFFFF"/>
                <w:lang w:val="kk-KZ"/>
              </w:rPr>
              <w:t>ық немесе қиын сұрақ жазып беріңіздер.</w:t>
            </w:r>
            <w:r w:rsidRPr="00FA494F">
              <w:rPr>
                <w:rFonts w:ascii="Times New Roman" w:hAnsi="Times New Roman"/>
                <w:color w:val="000000"/>
                <w:sz w:val="22"/>
                <w:shd w:val="clear" w:color="auto" w:fill="FFFFFF"/>
                <w:lang w:val="kk-KZ"/>
              </w:rPr>
              <w:t xml:space="preserve"> Жұмысқа 1-2 минут уақыт беріледі. </w:t>
            </w:r>
          </w:p>
          <w:p w:rsidR="00C34D55" w:rsidRDefault="00C34D55" w:rsidP="004E3B1F">
            <w:pPr>
              <w:pStyle w:val="a3"/>
              <w:rPr>
                <w:rFonts w:ascii="Times New Roman" w:hAnsi="Times New Roman"/>
                <w:b/>
                <w:sz w:val="22"/>
                <w:u w:val="single"/>
                <w:lang w:val="kk-KZ"/>
              </w:rPr>
            </w:pPr>
          </w:p>
          <w:p w:rsidR="007B2831" w:rsidRDefault="007B2831" w:rsidP="004E3B1F">
            <w:pPr>
              <w:pStyle w:val="a3"/>
              <w:rPr>
                <w:rFonts w:ascii="Times New Roman" w:hAnsi="Times New Roman"/>
                <w:b/>
                <w:sz w:val="22"/>
                <w:u w:val="single"/>
                <w:lang w:val="kk-KZ"/>
              </w:rPr>
            </w:pPr>
          </w:p>
          <w:p w:rsidR="007B2831" w:rsidRPr="004E3B1F" w:rsidRDefault="007B2831" w:rsidP="00EB240A">
            <w:pPr>
              <w:pStyle w:val="a3"/>
              <w:rPr>
                <w:rFonts w:ascii="Times New Roman" w:hAnsi="Times New Roman"/>
                <w:b/>
                <w:sz w:val="22"/>
                <w:u w:val="single"/>
                <w:lang w:val="kk-KZ"/>
              </w:rPr>
            </w:pPr>
          </w:p>
        </w:tc>
        <w:tc>
          <w:tcPr>
            <w:tcW w:w="3194" w:type="dxa"/>
          </w:tcPr>
          <w:p w:rsidR="007B2831" w:rsidRDefault="00EB240A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2"/>
                <w:shd w:val="clear" w:color="auto" w:fill="FFFFFF"/>
                <w:lang w:val="kk-KZ"/>
              </w:rPr>
              <w:t>Оқушылар оқыған мәтіндері бойынша сұрақтар құрастырып, алдарындағы қима қағаздарға жазып, мұғалімнің қолындағы сандықшаға салады. Сандықшадан таңдап алған сұрақтарына жауап береді.</w:t>
            </w:r>
          </w:p>
        </w:tc>
        <w:tc>
          <w:tcPr>
            <w:tcW w:w="1626" w:type="dxa"/>
          </w:tcPr>
          <w:p w:rsidR="007B2831" w:rsidRPr="00FA494F" w:rsidRDefault="0021466E" w:rsidP="00FA494F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>
              <w:rPr>
                <w:rFonts w:ascii="Times New Roman" w:hAnsi="Times New Roman"/>
                <w:bCs/>
                <w:sz w:val="22"/>
                <w:lang w:val="kk-KZ"/>
              </w:rPr>
              <w:t>«Бағдаршам» бағалау әдісі</w:t>
            </w:r>
          </w:p>
        </w:tc>
        <w:tc>
          <w:tcPr>
            <w:tcW w:w="1602" w:type="dxa"/>
          </w:tcPr>
          <w:p w:rsidR="007B2831" w:rsidRDefault="0021466E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«Сиқырлы сандықша»</w:t>
            </w:r>
          </w:p>
        </w:tc>
      </w:tr>
      <w:tr w:rsidR="00EB240A" w:rsidRPr="00DD0804" w:rsidTr="000D2DBD">
        <w:tc>
          <w:tcPr>
            <w:tcW w:w="988" w:type="dxa"/>
            <w:vMerge/>
          </w:tcPr>
          <w:p w:rsidR="00EB240A" w:rsidRDefault="00EB240A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67" w:type="dxa"/>
            <w:vMerge w:val="restart"/>
          </w:tcPr>
          <w:p w:rsidR="00EB240A" w:rsidRDefault="008A1ECF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Сергіту сәті.</w:t>
            </w:r>
          </w:p>
          <w:p w:rsidR="008A1ECF" w:rsidRDefault="008A1ECF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A1ECF" w:rsidRDefault="008A1ECF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A1ECF" w:rsidRDefault="008A1ECF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A1ECF" w:rsidRDefault="008A1ECF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Семантикалық картамен жұмыс.</w:t>
            </w:r>
          </w:p>
        </w:tc>
        <w:tc>
          <w:tcPr>
            <w:tcW w:w="5386" w:type="dxa"/>
          </w:tcPr>
          <w:p w:rsidR="00EB240A" w:rsidRDefault="00EB240A" w:rsidP="007B2831">
            <w:pPr>
              <w:pStyle w:val="a3"/>
              <w:rPr>
                <w:rFonts w:ascii="Times New Roman" w:hAnsi="Times New Roman"/>
                <w:i/>
                <w:sz w:val="22"/>
                <w:lang w:val="kk-KZ"/>
              </w:rPr>
            </w:pPr>
            <w:r w:rsidRPr="007B2831">
              <w:rPr>
                <w:rFonts w:ascii="Times New Roman" w:hAnsi="Times New Roman"/>
                <w:b/>
                <w:sz w:val="22"/>
                <w:u w:val="single"/>
                <w:lang w:val="kk-KZ"/>
              </w:rPr>
              <w:t>3-аялдама: «Думан» ойын-сауық орталығы.</w:t>
            </w:r>
            <w:r w:rsidRPr="007B2831">
              <w:rPr>
                <w:rFonts w:ascii="Times New Roman" w:hAnsi="Times New Roman"/>
                <w:i/>
                <w:sz w:val="22"/>
                <w:lang w:val="kk-KZ"/>
              </w:rPr>
              <w:t xml:space="preserve"> </w:t>
            </w:r>
          </w:p>
          <w:p w:rsidR="00EB240A" w:rsidRPr="00EB240A" w:rsidRDefault="00EB240A" w:rsidP="007B2831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>
              <w:rPr>
                <w:rFonts w:ascii="Times New Roman" w:hAnsi="Times New Roman"/>
                <w:sz w:val="22"/>
                <w:lang w:val="kk-KZ"/>
              </w:rPr>
              <w:t xml:space="preserve">Суреттер арқылы </w:t>
            </w:r>
            <w:r w:rsidRPr="00EB240A">
              <w:rPr>
                <w:rFonts w:ascii="Times New Roman" w:hAnsi="Times New Roman"/>
                <w:sz w:val="22"/>
                <w:lang w:val="kk-KZ"/>
              </w:rPr>
              <w:t>«Думан» ойын-сауық орталығының іші көрсетеді.</w:t>
            </w:r>
          </w:p>
          <w:p w:rsidR="00EB240A" w:rsidRPr="00EB240A" w:rsidRDefault="00EB240A" w:rsidP="007B2831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 w:rsidRPr="00EB240A">
              <w:rPr>
                <w:rFonts w:ascii="Times New Roman" w:hAnsi="Times New Roman"/>
                <w:sz w:val="22"/>
                <w:lang w:val="kk-KZ"/>
              </w:rPr>
              <w:t>Сергіту сәті: «Астана төрінде» биі</w:t>
            </w:r>
          </w:p>
          <w:p w:rsidR="00EB240A" w:rsidRDefault="00EB240A" w:rsidP="00EB240A">
            <w:pPr>
              <w:pStyle w:val="a3"/>
              <w:rPr>
                <w:rFonts w:ascii="Times New Roman" w:hAnsi="Times New Roman"/>
                <w:b/>
                <w:sz w:val="22"/>
                <w:u w:val="single"/>
                <w:lang w:val="kk-KZ"/>
              </w:rPr>
            </w:pPr>
          </w:p>
        </w:tc>
        <w:tc>
          <w:tcPr>
            <w:tcW w:w="3194" w:type="dxa"/>
          </w:tcPr>
          <w:p w:rsidR="00EB240A" w:rsidRPr="00EB240A" w:rsidRDefault="00EB240A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EB240A">
              <w:rPr>
                <w:rFonts w:ascii="Times New Roman" w:hAnsi="Times New Roman"/>
                <w:bCs/>
                <w:sz w:val="22"/>
                <w:lang w:val="kk-KZ"/>
              </w:rPr>
              <w:t>Бір оқушы «Думан» ойын-сауық орталығында болғаны жөнінде әңгімелейді.</w:t>
            </w:r>
          </w:p>
        </w:tc>
        <w:tc>
          <w:tcPr>
            <w:tcW w:w="1626" w:type="dxa"/>
          </w:tcPr>
          <w:p w:rsidR="00EB240A" w:rsidRPr="00EB240A" w:rsidRDefault="00EB240A" w:rsidP="00EB240A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EB240A">
              <w:rPr>
                <w:rFonts w:ascii="Times New Roman" w:hAnsi="Times New Roman"/>
                <w:bCs/>
                <w:sz w:val="22"/>
                <w:lang w:val="kk-KZ"/>
              </w:rPr>
              <w:t>«Бас бармақ» бағалауы.</w:t>
            </w:r>
          </w:p>
          <w:p w:rsidR="00EB240A" w:rsidRDefault="00EB240A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02" w:type="dxa"/>
          </w:tcPr>
          <w:p w:rsidR="00EB240A" w:rsidRDefault="00EB240A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Видео-фильм</w:t>
            </w:r>
            <w:proofErr w:type="spellEnd"/>
          </w:p>
        </w:tc>
      </w:tr>
      <w:tr w:rsidR="00EB240A" w:rsidRPr="00DD0804" w:rsidTr="000D2DBD">
        <w:tc>
          <w:tcPr>
            <w:tcW w:w="988" w:type="dxa"/>
            <w:vMerge/>
          </w:tcPr>
          <w:p w:rsidR="00EB240A" w:rsidRDefault="00EB240A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67" w:type="dxa"/>
            <w:vMerge/>
          </w:tcPr>
          <w:p w:rsidR="00EB240A" w:rsidRDefault="00EB240A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8A1ECF" w:rsidRDefault="00EB240A" w:rsidP="007B2831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>
              <w:rPr>
                <w:rFonts w:ascii="Times New Roman" w:hAnsi="Times New Roman"/>
                <w:sz w:val="22"/>
                <w:lang w:val="kk-KZ"/>
              </w:rPr>
              <w:t>Тақтадан сызба көрсетіледі.</w:t>
            </w:r>
          </w:p>
          <w:p w:rsidR="00EB240A" w:rsidRPr="008A1ECF" w:rsidRDefault="008A1ECF" w:rsidP="007B2831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>
              <w:rPr>
                <w:rFonts w:ascii="Times New Roman" w:hAnsi="Times New Roman"/>
                <w:sz w:val="22"/>
                <w:lang w:val="kk-KZ"/>
              </w:rPr>
              <w:t>Оқушылардан жетек сұрақтар арқылы тәуелдік жалғауы сұралады.</w:t>
            </w:r>
            <w:r w:rsidR="00EB240A">
              <w:rPr>
                <w:rFonts w:ascii="Times New Roman" w:hAnsi="Times New Roman"/>
                <w:sz w:val="22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kk-KZ"/>
              </w:rPr>
              <w:t>Семантикалық карта.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2"/>
              <w:gridCol w:w="349"/>
              <w:gridCol w:w="425"/>
              <w:gridCol w:w="425"/>
              <w:gridCol w:w="425"/>
              <w:gridCol w:w="284"/>
              <w:gridCol w:w="425"/>
              <w:gridCol w:w="425"/>
              <w:gridCol w:w="426"/>
            </w:tblGrid>
            <w:tr w:rsidR="008A1ECF" w:rsidTr="00CC7860">
              <w:tc>
                <w:tcPr>
                  <w:tcW w:w="1772" w:type="dxa"/>
                  <w:vMerge w:val="restart"/>
                </w:tcPr>
                <w:p w:rsidR="008A1ECF" w:rsidRP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1624" w:type="dxa"/>
                  <w:gridSpan w:val="4"/>
                </w:tcPr>
                <w:p w:rsidR="008A1ECF" w:rsidRPr="008A1ECF" w:rsidRDefault="008A1ECF" w:rsidP="008A1EC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</w:pPr>
                  <w:r w:rsidRPr="008A1ECF"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  <w:t>Оңаша тәуелдеу</w:t>
                  </w:r>
                </w:p>
              </w:tc>
              <w:tc>
                <w:tcPr>
                  <w:tcW w:w="1560" w:type="dxa"/>
                  <w:gridSpan w:val="4"/>
                </w:tcPr>
                <w:p w:rsidR="008A1ECF" w:rsidRPr="008A1ECF" w:rsidRDefault="008A1ECF" w:rsidP="008A1EC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</w:pPr>
                  <w:r w:rsidRPr="008A1ECF"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  <w:t>Ортақ тәуелдеу</w:t>
                  </w:r>
                </w:p>
              </w:tc>
            </w:tr>
            <w:tr w:rsidR="008A1ECF" w:rsidTr="00CC7860">
              <w:trPr>
                <w:trHeight w:val="70"/>
              </w:trPr>
              <w:tc>
                <w:tcPr>
                  <w:tcW w:w="1772" w:type="dxa"/>
                  <w:vMerge/>
                </w:tcPr>
                <w:p w:rsidR="008A1ECF" w:rsidRP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349" w:type="dxa"/>
                </w:tcPr>
                <w:p w:rsidR="008A1ECF" w:rsidRPr="008A1ECF" w:rsidRDefault="008A1ECF" w:rsidP="008A1EC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</w:pPr>
                  <w:r w:rsidRPr="008A1ECF"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  <w:t>І</w:t>
                  </w:r>
                </w:p>
              </w:tc>
              <w:tc>
                <w:tcPr>
                  <w:tcW w:w="425" w:type="dxa"/>
                </w:tcPr>
                <w:p w:rsidR="008A1ECF" w:rsidRPr="008A1ECF" w:rsidRDefault="008A1ECF" w:rsidP="008A1EC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</w:pPr>
                  <w:r w:rsidRPr="008A1ECF"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  <w:t>ІІ</w:t>
                  </w:r>
                </w:p>
              </w:tc>
              <w:tc>
                <w:tcPr>
                  <w:tcW w:w="425" w:type="dxa"/>
                </w:tcPr>
                <w:p w:rsidR="008A1ECF" w:rsidRPr="008A1ECF" w:rsidRDefault="008A1ECF" w:rsidP="008A1EC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</w:pPr>
                  <w:r w:rsidRPr="008A1ECF"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  <w:t>ІІ</w:t>
                  </w:r>
                </w:p>
              </w:tc>
              <w:tc>
                <w:tcPr>
                  <w:tcW w:w="425" w:type="dxa"/>
                </w:tcPr>
                <w:p w:rsidR="008A1ECF" w:rsidRPr="008A1ECF" w:rsidRDefault="008A1ECF" w:rsidP="008A1EC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</w:pPr>
                  <w:r w:rsidRPr="008A1ECF"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  <w:t>ІІІ</w:t>
                  </w:r>
                </w:p>
              </w:tc>
              <w:tc>
                <w:tcPr>
                  <w:tcW w:w="284" w:type="dxa"/>
                </w:tcPr>
                <w:p w:rsidR="008A1ECF" w:rsidRPr="008A1ECF" w:rsidRDefault="008A1ECF" w:rsidP="008A1EC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</w:pPr>
                  <w:r w:rsidRPr="008A1ECF"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  <w:t>І</w:t>
                  </w:r>
                </w:p>
              </w:tc>
              <w:tc>
                <w:tcPr>
                  <w:tcW w:w="425" w:type="dxa"/>
                </w:tcPr>
                <w:p w:rsidR="008A1ECF" w:rsidRPr="008A1ECF" w:rsidRDefault="008A1ECF" w:rsidP="008A1EC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</w:pPr>
                  <w:r w:rsidRPr="008A1ECF"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  <w:t>ІІ</w:t>
                  </w:r>
                </w:p>
              </w:tc>
              <w:tc>
                <w:tcPr>
                  <w:tcW w:w="425" w:type="dxa"/>
                </w:tcPr>
                <w:p w:rsidR="008A1ECF" w:rsidRPr="008A1ECF" w:rsidRDefault="008A1ECF" w:rsidP="008A1EC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</w:pPr>
                  <w:r w:rsidRPr="008A1ECF"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  <w:t>ІІ</w:t>
                  </w:r>
                </w:p>
              </w:tc>
              <w:tc>
                <w:tcPr>
                  <w:tcW w:w="426" w:type="dxa"/>
                </w:tcPr>
                <w:p w:rsidR="008A1ECF" w:rsidRPr="008A1ECF" w:rsidRDefault="008A1ECF" w:rsidP="008A1EC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</w:pPr>
                  <w:r w:rsidRPr="008A1ECF"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  <w:t>ІІІ</w:t>
                  </w:r>
                </w:p>
              </w:tc>
            </w:tr>
            <w:tr w:rsidR="008A1ECF" w:rsidTr="00CC7860">
              <w:tc>
                <w:tcPr>
                  <w:tcW w:w="1772" w:type="dxa"/>
                </w:tcPr>
                <w:p w:rsidR="00607049" w:rsidRPr="00607049" w:rsidRDefault="00CC7860" w:rsidP="007B2831">
                  <w:pPr>
                    <w:pStyle w:val="a3"/>
                    <w:rPr>
                      <w:rFonts w:ascii="Times New Roman" w:hAnsi="Times New Roman"/>
                      <w:sz w:val="22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lang w:val="kk-KZ"/>
                    </w:rPr>
                    <w:t>үйің</w:t>
                  </w:r>
                </w:p>
              </w:tc>
              <w:tc>
                <w:tcPr>
                  <w:tcW w:w="349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607049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284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</w:tr>
            <w:tr w:rsidR="008A1ECF" w:rsidTr="00CC7860">
              <w:tc>
                <w:tcPr>
                  <w:tcW w:w="1772" w:type="dxa"/>
                </w:tcPr>
                <w:p w:rsidR="008A1ECF" w:rsidRPr="00607049" w:rsidRDefault="00607049" w:rsidP="007B2831">
                  <w:pPr>
                    <w:pStyle w:val="a3"/>
                    <w:rPr>
                      <w:rFonts w:ascii="Times New Roman" w:hAnsi="Times New Roman"/>
                      <w:sz w:val="22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lang w:val="kk-KZ"/>
                    </w:rPr>
                    <w:t>тұрғыны</w:t>
                  </w:r>
                </w:p>
              </w:tc>
              <w:tc>
                <w:tcPr>
                  <w:tcW w:w="349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607049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  <w:t>+</w:t>
                  </w:r>
                </w:p>
              </w:tc>
              <w:tc>
                <w:tcPr>
                  <w:tcW w:w="284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</w:tr>
            <w:tr w:rsidR="008A1ECF" w:rsidTr="00CC7860">
              <w:tc>
                <w:tcPr>
                  <w:tcW w:w="1772" w:type="dxa"/>
                </w:tcPr>
                <w:p w:rsidR="008A1ECF" w:rsidRPr="00607049" w:rsidRDefault="00CC7860" w:rsidP="007B2831">
                  <w:pPr>
                    <w:pStyle w:val="a3"/>
                    <w:rPr>
                      <w:rFonts w:ascii="Times New Roman" w:hAnsi="Times New Roman"/>
                      <w:sz w:val="22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lang w:val="kk-KZ"/>
                    </w:rPr>
                    <w:t>ұлтыңыз</w:t>
                  </w:r>
                </w:p>
              </w:tc>
              <w:tc>
                <w:tcPr>
                  <w:tcW w:w="349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CC7860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284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</w:tr>
            <w:tr w:rsidR="008A1ECF" w:rsidTr="00CC7860">
              <w:tc>
                <w:tcPr>
                  <w:tcW w:w="1772" w:type="dxa"/>
                </w:tcPr>
                <w:p w:rsidR="008A1ECF" w:rsidRPr="00607049" w:rsidRDefault="00607049" w:rsidP="007B2831">
                  <w:pPr>
                    <w:pStyle w:val="a3"/>
                    <w:rPr>
                      <w:rFonts w:ascii="Times New Roman" w:hAnsi="Times New Roman"/>
                      <w:sz w:val="22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lang w:val="kk-KZ"/>
                    </w:rPr>
                    <w:t>ғимаратымыз</w:t>
                  </w:r>
                </w:p>
              </w:tc>
              <w:tc>
                <w:tcPr>
                  <w:tcW w:w="349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284" w:type="dxa"/>
                </w:tcPr>
                <w:p w:rsidR="008A1ECF" w:rsidRDefault="00607049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</w:tr>
            <w:tr w:rsidR="008A1ECF" w:rsidTr="00CC7860">
              <w:tc>
                <w:tcPr>
                  <w:tcW w:w="1772" w:type="dxa"/>
                </w:tcPr>
                <w:p w:rsidR="008A1ECF" w:rsidRPr="00607049" w:rsidRDefault="00CC7860" w:rsidP="007B2831">
                  <w:pPr>
                    <w:pStyle w:val="a3"/>
                    <w:rPr>
                      <w:rFonts w:ascii="Times New Roman" w:hAnsi="Times New Roman"/>
                      <w:sz w:val="22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lang w:val="kk-KZ"/>
                    </w:rPr>
                    <w:t>болашағым</w:t>
                  </w:r>
                </w:p>
              </w:tc>
              <w:tc>
                <w:tcPr>
                  <w:tcW w:w="349" w:type="dxa"/>
                </w:tcPr>
                <w:p w:rsidR="008A1ECF" w:rsidRDefault="00CC7860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284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</w:tr>
            <w:tr w:rsidR="008A1ECF" w:rsidTr="00CC7860">
              <w:tc>
                <w:tcPr>
                  <w:tcW w:w="1772" w:type="dxa"/>
                </w:tcPr>
                <w:p w:rsidR="008A1ECF" w:rsidRPr="00607049" w:rsidRDefault="00CC7860" w:rsidP="007B2831">
                  <w:pPr>
                    <w:pStyle w:val="a3"/>
                    <w:rPr>
                      <w:rFonts w:ascii="Times New Roman" w:hAnsi="Times New Roman"/>
                      <w:sz w:val="22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lang w:val="kk-KZ"/>
                    </w:rPr>
                    <w:t>қонақ үйлері</w:t>
                  </w:r>
                </w:p>
              </w:tc>
              <w:tc>
                <w:tcPr>
                  <w:tcW w:w="349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284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8A1ECF" w:rsidRDefault="00CC7860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  <w:t>+</w:t>
                  </w:r>
                </w:p>
              </w:tc>
            </w:tr>
            <w:tr w:rsidR="008A1ECF" w:rsidTr="00CC7860">
              <w:tc>
                <w:tcPr>
                  <w:tcW w:w="1772" w:type="dxa"/>
                </w:tcPr>
                <w:p w:rsidR="008A1ECF" w:rsidRPr="00607049" w:rsidRDefault="00CC7860" w:rsidP="007B2831">
                  <w:pPr>
                    <w:pStyle w:val="a3"/>
                    <w:rPr>
                      <w:rFonts w:ascii="Times New Roman" w:hAnsi="Times New Roman"/>
                      <w:sz w:val="22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lang w:val="kk-KZ"/>
                    </w:rPr>
                    <w:t>қалаларың</w:t>
                  </w:r>
                </w:p>
              </w:tc>
              <w:tc>
                <w:tcPr>
                  <w:tcW w:w="349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284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CC7860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</w:tr>
            <w:tr w:rsidR="008A1ECF" w:rsidTr="00CC7860">
              <w:tc>
                <w:tcPr>
                  <w:tcW w:w="1772" w:type="dxa"/>
                </w:tcPr>
                <w:p w:rsidR="008A1ECF" w:rsidRPr="00607049" w:rsidRDefault="00CC7860" w:rsidP="007B2831">
                  <w:pPr>
                    <w:pStyle w:val="a3"/>
                    <w:rPr>
                      <w:rFonts w:ascii="Times New Roman" w:hAnsi="Times New Roman"/>
                      <w:sz w:val="22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lang w:val="kk-KZ"/>
                    </w:rPr>
                    <w:t>астаналарыңыз</w:t>
                  </w:r>
                </w:p>
              </w:tc>
              <w:tc>
                <w:tcPr>
                  <w:tcW w:w="349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284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8A1ECF" w:rsidRDefault="00CC7860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8A1ECF" w:rsidRDefault="008A1ECF" w:rsidP="007B2831">
                  <w:pPr>
                    <w:pStyle w:val="a3"/>
                    <w:rPr>
                      <w:rFonts w:ascii="Times New Roman" w:hAnsi="Times New Roman"/>
                      <w:b/>
                      <w:sz w:val="22"/>
                      <w:u w:val="single"/>
                      <w:lang w:val="kk-KZ"/>
                    </w:rPr>
                  </w:pPr>
                </w:p>
              </w:tc>
            </w:tr>
          </w:tbl>
          <w:p w:rsidR="00EB240A" w:rsidRPr="007B2831" w:rsidRDefault="00EB240A" w:rsidP="007B2831">
            <w:pPr>
              <w:pStyle w:val="a3"/>
              <w:rPr>
                <w:rFonts w:ascii="Times New Roman" w:hAnsi="Times New Roman"/>
                <w:b/>
                <w:sz w:val="22"/>
                <w:u w:val="single"/>
                <w:lang w:val="kk-KZ"/>
              </w:rPr>
            </w:pPr>
          </w:p>
        </w:tc>
        <w:tc>
          <w:tcPr>
            <w:tcW w:w="3194" w:type="dxa"/>
          </w:tcPr>
          <w:p w:rsidR="00EB240A" w:rsidRPr="008A1ECF" w:rsidRDefault="008A1ECF" w:rsidP="0021466E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/>
                <w:lang w:val="kk-KZ"/>
              </w:rPr>
            </w:pPr>
            <w:r w:rsidRPr="008A1ECF">
              <w:rPr>
                <w:rFonts w:ascii="Times New Roman" w:hAnsi="Times New Roman"/>
                <w:lang w:val="kk-KZ"/>
              </w:rPr>
              <w:t xml:space="preserve">Оқушылар естеріне түсіріп, тәуелдік жалғауы туралы не білетіндерін ортаға салады. </w:t>
            </w:r>
            <w:r w:rsidR="00EB240A" w:rsidRPr="008A1ECF">
              <w:rPr>
                <w:rFonts w:ascii="Times New Roman" w:hAnsi="Times New Roman"/>
                <w:lang w:val="kk-KZ"/>
              </w:rPr>
              <w:t>Сөздерді ауызша талдап шығады.</w:t>
            </w:r>
          </w:p>
          <w:p w:rsidR="00EB240A" w:rsidRPr="008A1ECF" w:rsidRDefault="00EB240A" w:rsidP="0021466E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/>
                <w:lang w:val="kk-KZ"/>
              </w:rPr>
            </w:pPr>
            <w:r w:rsidRPr="008A1ECF">
              <w:rPr>
                <w:rFonts w:ascii="Times New Roman" w:hAnsi="Times New Roman"/>
                <w:lang w:val="kk-KZ"/>
              </w:rPr>
              <w:t>менің    өлке  ...    менің   Отан... сенің     өлке  ...      сенің    Отан... сіздің    өлке  ...      сіздің    Отан... оның    өлке  ...    оның    Отан ...</w:t>
            </w:r>
          </w:p>
          <w:p w:rsidR="00EB240A" w:rsidRPr="008A1ECF" w:rsidRDefault="00EB240A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</w:p>
          <w:p w:rsidR="008A1ECF" w:rsidRPr="008A1ECF" w:rsidRDefault="00EB240A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8A1ECF">
              <w:rPr>
                <w:rFonts w:ascii="Times New Roman" w:hAnsi="Times New Roman"/>
                <w:bCs/>
                <w:sz w:val="22"/>
                <w:lang w:val="kk-KZ"/>
              </w:rPr>
              <w:t>Семантикалық картаны жай тақтада толтырады.Бірін-бірі тексереді.</w:t>
            </w:r>
          </w:p>
        </w:tc>
        <w:tc>
          <w:tcPr>
            <w:tcW w:w="1626" w:type="dxa"/>
          </w:tcPr>
          <w:p w:rsidR="00EB240A" w:rsidRPr="00EB240A" w:rsidRDefault="00EB240A" w:rsidP="0021466E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«Бағдаршам» бағалау әдісі</w:t>
            </w:r>
          </w:p>
        </w:tc>
        <w:tc>
          <w:tcPr>
            <w:tcW w:w="1602" w:type="dxa"/>
          </w:tcPr>
          <w:p w:rsidR="00EB240A" w:rsidRDefault="00EB240A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B240A">
              <w:rPr>
                <w:rFonts w:ascii="Times New Roman" w:hAnsi="Times New Roman"/>
                <w:bCs/>
                <w:sz w:val="22"/>
                <w:lang w:val="kk-KZ"/>
              </w:rPr>
              <w:t xml:space="preserve">Интерактивті тақта, </w:t>
            </w:r>
            <w:r>
              <w:rPr>
                <w:rFonts w:ascii="Times New Roman" w:hAnsi="Times New Roman"/>
                <w:bCs/>
                <w:sz w:val="22"/>
                <w:lang w:val="kk-KZ"/>
              </w:rPr>
              <w:t xml:space="preserve">кесте, </w:t>
            </w:r>
            <w:r w:rsidRPr="00EB240A">
              <w:rPr>
                <w:rFonts w:ascii="Times New Roman" w:hAnsi="Times New Roman"/>
                <w:bCs/>
                <w:sz w:val="22"/>
                <w:lang w:val="kk-KZ"/>
              </w:rPr>
              <w:t>семантикалық карта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DD0804" w:rsidRPr="000D2DBD" w:rsidTr="000D2DBD">
        <w:tc>
          <w:tcPr>
            <w:tcW w:w="988" w:type="dxa"/>
          </w:tcPr>
          <w:p w:rsidR="007B2831" w:rsidRDefault="00645F2E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  <w:r w:rsidR="00775BB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мин</w:t>
            </w:r>
          </w:p>
          <w:p w:rsidR="007B2831" w:rsidRDefault="007B2831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67" w:type="dxa"/>
          </w:tcPr>
          <w:p w:rsidR="007B2831" w:rsidRPr="0032374A" w:rsidRDefault="007B2831" w:rsidP="005841FC">
            <w:pPr>
              <w:pStyle w:val="a3"/>
              <w:rPr>
                <w:rFonts w:ascii="Times New Roman" w:hAnsi="Times New Roman"/>
                <w:bCs/>
                <w:i/>
                <w:sz w:val="22"/>
                <w:u w:val="single"/>
                <w:lang w:val="kk-KZ"/>
              </w:rPr>
            </w:pPr>
            <w:r w:rsidRPr="0032374A">
              <w:rPr>
                <w:rFonts w:ascii="Times New Roman" w:hAnsi="Times New Roman"/>
                <w:bCs/>
                <w:i/>
                <w:sz w:val="22"/>
                <w:u w:val="single"/>
                <w:lang w:val="kk-KZ"/>
              </w:rPr>
              <w:t>Қолдану</w:t>
            </w:r>
          </w:p>
          <w:p w:rsidR="007B2831" w:rsidRPr="007B2831" w:rsidRDefault="007B2831" w:rsidP="007B283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7B2831">
              <w:rPr>
                <w:rFonts w:ascii="Times New Roman" w:hAnsi="Times New Roman"/>
                <w:b/>
                <w:color w:val="000000"/>
                <w:lang w:val="kk-KZ"/>
              </w:rPr>
              <w:t xml:space="preserve">«Мен </w:t>
            </w:r>
            <w:r w:rsidRPr="00DD0804">
              <w:rPr>
                <w:rFonts w:ascii="Times New Roman" w:hAnsi="Times New Roman"/>
                <w:b/>
                <w:color w:val="000000"/>
                <w:lang w:val="kk-KZ"/>
              </w:rPr>
              <w:t>–</w:t>
            </w:r>
            <w:r w:rsidRPr="007B2831">
              <w:rPr>
                <w:rFonts w:ascii="Times New Roman" w:hAnsi="Times New Roman"/>
                <w:b/>
                <w:color w:val="000000"/>
                <w:lang w:val="kk-KZ"/>
              </w:rPr>
              <w:t xml:space="preserve"> саған, сен </w:t>
            </w:r>
            <w:r w:rsidRPr="00DD0804">
              <w:rPr>
                <w:rFonts w:ascii="Times New Roman" w:hAnsi="Times New Roman"/>
                <w:b/>
                <w:color w:val="000000"/>
                <w:lang w:val="kk-KZ"/>
              </w:rPr>
              <w:t>–</w:t>
            </w:r>
            <w:r w:rsidRPr="007B2831">
              <w:rPr>
                <w:rFonts w:ascii="Times New Roman" w:hAnsi="Times New Roman"/>
                <w:b/>
                <w:color w:val="000000"/>
                <w:lang w:val="kk-KZ"/>
              </w:rPr>
              <w:t xml:space="preserve"> маған» стратегиясы. Масаты:</w:t>
            </w:r>
            <w:r w:rsidRPr="007B2831">
              <w:rPr>
                <w:rFonts w:ascii="Times New Roman" w:hAnsi="Times New Roman"/>
                <w:color w:val="000000"/>
                <w:lang w:val="kk-KZ"/>
              </w:rPr>
              <w:t>серіктесті серіктес оқыту</w:t>
            </w:r>
          </w:p>
          <w:p w:rsidR="007B2831" w:rsidRDefault="007B2831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8A1ECF" w:rsidRDefault="007B2831" w:rsidP="007B2831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 w:rsidRPr="007B2831">
              <w:rPr>
                <w:rFonts w:ascii="Times New Roman" w:hAnsi="Times New Roman"/>
                <w:b/>
                <w:sz w:val="22"/>
                <w:u w:val="single"/>
                <w:lang w:val="kk-KZ"/>
              </w:rPr>
              <w:t xml:space="preserve">4-аялдама: «Пирамида»  </w:t>
            </w:r>
            <w:r w:rsidR="008A1ECF">
              <w:rPr>
                <w:rFonts w:ascii="Times New Roman" w:hAnsi="Times New Roman"/>
                <w:b/>
                <w:sz w:val="22"/>
                <w:u w:val="single"/>
                <w:lang w:val="kk-KZ"/>
              </w:rPr>
              <w:t xml:space="preserve">бейбітшілік және келісім сарайы. </w:t>
            </w:r>
            <w:proofErr w:type="spellStart"/>
            <w:r w:rsidR="008A1ECF" w:rsidRPr="008A1ECF">
              <w:rPr>
                <w:rFonts w:ascii="Times New Roman" w:hAnsi="Times New Roman"/>
                <w:sz w:val="22"/>
                <w:lang w:val="kk-KZ"/>
              </w:rPr>
              <w:t>Ғаламтордың</w:t>
            </w:r>
            <w:proofErr w:type="spellEnd"/>
            <w:r w:rsidR="008A1ECF" w:rsidRPr="008A1ECF">
              <w:rPr>
                <w:rFonts w:ascii="Times New Roman" w:hAnsi="Times New Roman"/>
                <w:sz w:val="22"/>
                <w:lang w:val="kk-KZ"/>
              </w:rPr>
              <w:t xml:space="preserve"> көмегімен</w:t>
            </w:r>
            <w:r w:rsidR="008A1ECF" w:rsidRPr="008A1ECF">
              <w:rPr>
                <w:rFonts w:ascii="Times New Roman" w:hAnsi="Times New Roman"/>
                <w:b/>
                <w:sz w:val="22"/>
                <w:lang w:val="kk-KZ"/>
              </w:rPr>
              <w:t xml:space="preserve">  </w:t>
            </w:r>
            <w:proofErr w:type="spellStart"/>
            <w:r w:rsidR="008A1ECF">
              <w:rPr>
                <w:rFonts w:ascii="Times New Roman" w:hAnsi="Times New Roman"/>
                <w:sz w:val="22"/>
                <w:lang w:val="kk-KZ"/>
              </w:rPr>
              <w:t>а</w:t>
            </w:r>
            <w:r w:rsidR="008A1ECF" w:rsidRPr="008A1ECF">
              <w:rPr>
                <w:rFonts w:ascii="Times New Roman" w:hAnsi="Times New Roman"/>
                <w:sz w:val="22"/>
                <w:lang w:val="kk-KZ"/>
              </w:rPr>
              <w:t>stana-piramida</w:t>
            </w:r>
            <w:proofErr w:type="spellEnd"/>
            <w:r w:rsidR="008A1ECF" w:rsidRPr="008A1ECF">
              <w:rPr>
                <w:rFonts w:ascii="Times New Roman" w:hAnsi="Times New Roman"/>
                <w:sz w:val="22"/>
                <w:lang w:val="kk-KZ"/>
              </w:rPr>
              <w:t>.</w:t>
            </w:r>
            <w:proofErr w:type="spellStart"/>
            <w:r w:rsidR="008A1ECF" w:rsidRPr="008A1ECF">
              <w:rPr>
                <w:rFonts w:ascii="Times New Roman" w:hAnsi="Times New Roman"/>
                <w:sz w:val="22"/>
                <w:lang w:val="kk-KZ"/>
              </w:rPr>
              <w:t>kz</w:t>
            </w:r>
            <w:proofErr w:type="spellEnd"/>
            <w:r w:rsidR="008A1ECF" w:rsidRPr="008A1ECF">
              <w:rPr>
                <w:rFonts w:ascii="Times New Roman" w:hAnsi="Times New Roman"/>
                <w:sz w:val="22"/>
                <w:lang w:val="kk-KZ"/>
              </w:rPr>
              <w:t xml:space="preserve"> </w:t>
            </w:r>
            <w:r w:rsidR="008A1ECF">
              <w:rPr>
                <w:rFonts w:ascii="Times New Roman" w:hAnsi="Times New Roman"/>
                <w:sz w:val="22"/>
                <w:lang w:val="kk-KZ"/>
              </w:rPr>
              <w:t>сайтынан бейбітшілік және келісім сарайына виртуалды саяхат жасау.</w:t>
            </w:r>
          </w:p>
          <w:p w:rsidR="008A1ECF" w:rsidRDefault="008A1ECF" w:rsidP="007B2831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>
              <w:rPr>
                <w:rFonts w:ascii="Times New Roman" w:hAnsi="Times New Roman"/>
                <w:sz w:val="22"/>
                <w:lang w:val="kk-KZ"/>
              </w:rPr>
              <w:t xml:space="preserve">Рөлдік ойын ұйымдастыру. </w:t>
            </w:r>
            <w:r w:rsidR="008C11B9">
              <w:rPr>
                <w:rFonts w:ascii="Times New Roman" w:hAnsi="Times New Roman"/>
                <w:sz w:val="22"/>
                <w:lang w:val="kk-KZ"/>
              </w:rPr>
              <w:t>Астана қаласында болған оқушылармен диалог құрастыру.</w:t>
            </w:r>
          </w:p>
          <w:p w:rsidR="008C11B9" w:rsidRPr="008A1ECF" w:rsidRDefault="008C11B9" w:rsidP="007B2831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3194" w:type="dxa"/>
          </w:tcPr>
          <w:p w:rsidR="008C11B9" w:rsidRPr="008C11B9" w:rsidRDefault="008C11B9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8C11B9">
              <w:rPr>
                <w:rFonts w:ascii="Times New Roman" w:hAnsi="Times New Roman"/>
                <w:bCs/>
                <w:sz w:val="22"/>
                <w:lang w:val="kk-KZ"/>
              </w:rPr>
              <w:t>Оқушылар сарайдың ішіне виртуалды саяхат жасайды.</w:t>
            </w:r>
          </w:p>
          <w:p w:rsidR="008C11B9" w:rsidRDefault="008C11B9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C11B9">
              <w:rPr>
                <w:rFonts w:ascii="Times New Roman" w:hAnsi="Times New Roman"/>
                <w:bCs/>
                <w:sz w:val="22"/>
                <w:lang w:val="kk-KZ"/>
              </w:rPr>
              <w:t>Оқушылар өздері жұп таңдап, жұптасып, диалог құрастырады. Астанада болған оқушылар сұхбаттарының соңында фотоларын сыйға ұсынады.</w:t>
            </w:r>
          </w:p>
        </w:tc>
        <w:tc>
          <w:tcPr>
            <w:tcW w:w="1626" w:type="dxa"/>
          </w:tcPr>
          <w:p w:rsidR="008C11B9" w:rsidRPr="00EB240A" w:rsidRDefault="008C11B9" w:rsidP="008C11B9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EB240A">
              <w:rPr>
                <w:rFonts w:ascii="Times New Roman" w:hAnsi="Times New Roman"/>
                <w:bCs/>
                <w:sz w:val="22"/>
                <w:lang w:val="kk-KZ"/>
              </w:rPr>
              <w:t>«Бас бармақ» бағалауы.</w:t>
            </w:r>
          </w:p>
          <w:p w:rsidR="007B2831" w:rsidRDefault="007B2831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02" w:type="dxa"/>
          </w:tcPr>
          <w:p w:rsidR="007B2831" w:rsidRDefault="008A1ECF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Ғаламтор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виртуалды саяхат.</w:t>
            </w:r>
          </w:p>
        </w:tc>
      </w:tr>
      <w:tr w:rsidR="00DD0804" w:rsidRPr="000D2DBD" w:rsidTr="000D2DBD">
        <w:tc>
          <w:tcPr>
            <w:tcW w:w="988" w:type="dxa"/>
          </w:tcPr>
          <w:p w:rsidR="007B2831" w:rsidRDefault="007B2831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B2831" w:rsidRDefault="00645F2E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2367" w:type="dxa"/>
          </w:tcPr>
          <w:p w:rsidR="007B2831" w:rsidRPr="00C74294" w:rsidRDefault="007B2831" w:rsidP="00C74294">
            <w:pPr>
              <w:pStyle w:val="a3"/>
              <w:rPr>
                <w:rFonts w:ascii="Times New Roman" w:hAnsi="Times New Roman"/>
                <w:sz w:val="22"/>
                <w:u w:val="single"/>
                <w:lang w:val="kk-KZ"/>
              </w:rPr>
            </w:pPr>
            <w:r w:rsidRPr="0032374A">
              <w:rPr>
                <w:rFonts w:ascii="Times New Roman" w:hAnsi="Times New Roman"/>
                <w:bCs/>
                <w:i/>
                <w:sz w:val="22"/>
                <w:u w:val="single"/>
                <w:lang w:val="kk-KZ"/>
              </w:rPr>
              <w:t>Талдау</w:t>
            </w:r>
            <w:r w:rsidR="0032374A" w:rsidRPr="0032374A">
              <w:rPr>
                <w:b/>
                <w:bCs/>
                <w:sz w:val="22"/>
                <w:lang w:val="kk-KZ"/>
              </w:rPr>
              <w:t xml:space="preserve"> </w:t>
            </w:r>
            <w:r w:rsidR="0032374A" w:rsidRPr="000A7039">
              <w:rPr>
                <w:rFonts w:ascii="Times New Roman" w:hAnsi="Times New Roman"/>
                <w:b/>
                <w:bCs/>
                <w:sz w:val="22"/>
                <w:lang w:val="kk-KZ"/>
              </w:rPr>
              <w:t xml:space="preserve">Шығармашылық кезең. </w:t>
            </w:r>
            <w:r w:rsidR="00C74294">
              <w:rPr>
                <w:rFonts w:ascii="Times New Roman" w:hAnsi="Times New Roman"/>
                <w:b/>
                <w:bCs/>
                <w:sz w:val="22"/>
                <w:lang w:val="kk-KZ"/>
              </w:rPr>
              <w:t xml:space="preserve">Галереяға саяхат. </w:t>
            </w:r>
            <w:r w:rsidR="0032374A" w:rsidRPr="000A7039">
              <w:rPr>
                <w:rFonts w:ascii="Times New Roman" w:hAnsi="Times New Roman"/>
                <w:b/>
                <w:bCs/>
                <w:sz w:val="22"/>
                <w:lang w:val="kk-KZ"/>
              </w:rPr>
              <w:t xml:space="preserve">«Менің </w:t>
            </w:r>
            <w:r w:rsidR="00C74294">
              <w:rPr>
                <w:rFonts w:ascii="Times New Roman" w:hAnsi="Times New Roman"/>
                <w:b/>
                <w:bCs/>
                <w:sz w:val="22"/>
                <w:lang w:val="kk-KZ"/>
              </w:rPr>
              <w:lastRenderedPageBreak/>
              <w:t xml:space="preserve">қиялымдағы Астанам». </w:t>
            </w:r>
            <w:r w:rsidR="00C74294">
              <w:rPr>
                <w:rFonts w:ascii="Times New Roman" w:hAnsi="Times New Roman"/>
                <w:bCs/>
                <w:sz w:val="22"/>
                <w:lang w:val="kk-KZ"/>
              </w:rPr>
              <w:t>Суреттерінің ішінен ең жақсысын таңдап, қорғау.</w:t>
            </w:r>
          </w:p>
        </w:tc>
        <w:tc>
          <w:tcPr>
            <w:tcW w:w="5386" w:type="dxa"/>
          </w:tcPr>
          <w:p w:rsidR="0032374A" w:rsidRDefault="006109C2" w:rsidP="007B2831">
            <w:pPr>
              <w:pStyle w:val="a3"/>
              <w:rPr>
                <w:rFonts w:ascii="Times New Roman" w:hAnsi="Times New Roman"/>
                <w:b/>
                <w:sz w:val="22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2"/>
                <w:u w:val="single"/>
                <w:lang w:val="kk-KZ"/>
              </w:rPr>
              <w:lastRenderedPageBreak/>
              <w:t>5-аялдама: «Хан шатыры</w:t>
            </w:r>
            <w:r w:rsidR="007B2831" w:rsidRPr="007B2831">
              <w:rPr>
                <w:rFonts w:ascii="Times New Roman" w:hAnsi="Times New Roman"/>
                <w:b/>
                <w:sz w:val="22"/>
                <w:u w:val="single"/>
                <w:lang w:val="kk-KZ"/>
              </w:rPr>
              <w:t>»</w:t>
            </w:r>
          </w:p>
          <w:p w:rsidR="008C11B9" w:rsidRPr="008C11B9" w:rsidRDefault="008C11B9" w:rsidP="007B2831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 w:rsidRPr="008C11B9">
              <w:rPr>
                <w:rFonts w:ascii="Times New Roman" w:hAnsi="Times New Roman"/>
                <w:sz w:val="22"/>
                <w:lang w:val="kk-KZ"/>
              </w:rPr>
              <w:t>«Хан шатырының» суреттері алдарындағы компьютерлерінен көрсетіледі.</w:t>
            </w:r>
          </w:p>
          <w:p w:rsidR="008C11B9" w:rsidRDefault="00C74294" w:rsidP="007B2831">
            <w:pPr>
              <w:pStyle w:val="a3"/>
              <w:rPr>
                <w:rFonts w:ascii="Times New Roman" w:hAnsi="Times New Roman"/>
                <w:b/>
                <w:sz w:val="22"/>
                <w:u w:val="single"/>
                <w:lang w:val="kk-KZ"/>
              </w:rPr>
            </w:pPr>
            <w:r>
              <w:rPr>
                <w:rFonts w:ascii="Times New Roman" w:hAnsi="Times New Roman"/>
                <w:sz w:val="22"/>
                <w:lang w:val="kk-KZ"/>
              </w:rPr>
              <w:lastRenderedPageBreak/>
              <w:t>Ұшақ билеттеріндегі нөмір бойынша екі топқа бөлінеді. Үйден салып келген суреттерімен бөлісіп, ең үздік, ең әдемі, ең тапқыр суреттер галереясын жасау, қорғау.</w:t>
            </w:r>
          </w:p>
          <w:p w:rsidR="0021466E" w:rsidRPr="007B2831" w:rsidRDefault="0021466E" w:rsidP="007B2831">
            <w:pPr>
              <w:pStyle w:val="a3"/>
              <w:rPr>
                <w:rFonts w:ascii="Times New Roman" w:hAnsi="Times New Roman"/>
                <w:b/>
                <w:sz w:val="22"/>
                <w:u w:val="single"/>
                <w:lang w:val="kk-KZ"/>
              </w:rPr>
            </w:pPr>
          </w:p>
        </w:tc>
        <w:tc>
          <w:tcPr>
            <w:tcW w:w="3194" w:type="dxa"/>
          </w:tcPr>
          <w:p w:rsidR="007B2831" w:rsidRDefault="008C11B9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>
              <w:rPr>
                <w:rFonts w:ascii="Times New Roman" w:hAnsi="Times New Roman"/>
                <w:bCs/>
                <w:sz w:val="22"/>
                <w:lang w:val="kk-KZ"/>
              </w:rPr>
              <w:lastRenderedPageBreak/>
              <w:t xml:space="preserve">Оқушылар </w:t>
            </w:r>
            <w:r w:rsidRPr="008C11B9">
              <w:rPr>
                <w:rFonts w:ascii="Times New Roman" w:hAnsi="Times New Roman"/>
                <w:bCs/>
                <w:sz w:val="22"/>
                <w:lang w:val="kk-KZ"/>
              </w:rPr>
              <w:t>компь</w:t>
            </w:r>
            <w:r>
              <w:rPr>
                <w:rFonts w:ascii="Times New Roman" w:hAnsi="Times New Roman"/>
                <w:bCs/>
                <w:sz w:val="22"/>
                <w:lang w:val="kk-KZ"/>
              </w:rPr>
              <w:t>ю</w:t>
            </w:r>
            <w:r w:rsidRPr="008C11B9">
              <w:rPr>
                <w:rFonts w:ascii="Times New Roman" w:hAnsi="Times New Roman"/>
                <w:bCs/>
                <w:sz w:val="22"/>
                <w:lang w:val="kk-KZ"/>
              </w:rPr>
              <w:t>терлерінен суреттерді тамашалайды.</w:t>
            </w:r>
          </w:p>
          <w:p w:rsidR="008C11B9" w:rsidRPr="008C11B9" w:rsidRDefault="008C11B9" w:rsidP="00645F2E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>
              <w:rPr>
                <w:rFonts w:ascii="Times New Roman" w:hAnsi="Times New Roman"/>
                <w:sz w:val="22"/>
                <w:lang w:val="kk-KZ"/>
              </w:rPr>
              <w:t>Тақтаның алдындағы екі</w:t>
            </w:r>
            <w:r w:rsidR="00645F2E">
              <w:rPr>
                <w:rFonts w:ascii="Times New Roman" w:hAnsi="Times New Roman"/>
                <w:sz w:val="22"/>
                <w:lang w:val="kk-KZ"/>
              </w:rPr>
              <w:t xml:space="preserve"> үстелге қолдарындағы </w:t>
            </w:r>
            <w:r w:rsidR="00645F2E">
              <w:rPr>
                <w:rFonts w:ascii="Times New Roman" w:hAnsi="Times New Roman"/>
                <w:sz w:val="22"/>
                <w:lang w:val="kk-KZ"/>
              </w:rPr>
              <w:lastRenderedPageBreak/>
              <w:t>суреттерімен бөлісіп, галерея жасақтап, қорғайды.</w:t>
            </w:r>
          </w:p>
        </w:tc>
        <w:tc>
          <w:tcPr>
            <w:tcW w:w="1626" w:type="dxa"/>
          </w:tcPr>
          <w:p w:rsidR="007B2831" w:rsidRPr="008C11B9" w:rsidRDefault="008C11B9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8C11B9">
              <w:rPr>
                <w:rFonts w:ascii="Times New Roman" w:hAnsi="Times New Roman"/>
                <w:bCs/>
                <w:sz w:val="22"/>
                <w:lang w:val="kk-KZ"/>
              </w:rPr>
              <w:lastRenderedPageBreak/>
              <w:t>Топтар бір-бірін бағалайды.</w:t>
            </w:r>
          </w:p>
          <w:p w:rsidR="008C11B9" w:rsidRDefault="008C11B9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C11B9">
              <w:rPr>
                <w:rFonts w:ascii="Times New Roman" w:hAnsi="Times New Roman"/>
                <w:bCs/>
                <w:sz w:val="22"/>
                <w:lang w:val="kk-KZ"/>
              </w:rPr>
              <w:lastRenderedPageBreak/>
              <w:t>«Екі жұлдыз, бір тілек» әдісі</w:t>
            </w:r>
          </w:p>
        </w:tc>
        <w:tc>
          <w:tcPr>
            <w:tcW w:w="1602" w:type="dxa"/>
          </w:tcPr>
          <w:p w:rsidR="007B2831" w:rsidRPr="00B749ED" w:rsidRDefault="00645F2E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>
              <w:rPr>
                <w:rFonts w:ascii="Times New Roman" w:hAnsi="Times New Roman"/>
                <w:bCs/>
                <w:sz w:val="22"/>
                <w:lang w:val="kk-KZ"/>
              </w:rPr>
              <w:lastRenderedPageBreak/>
              <w:t>Оқушылардың суреттері,</w:t>
            </w:r>
            <w:r w:rsidR="00B749ED" w:rsidRPr="00B749ED">
              <w:rPr>
                <w:rFonts w:ascii="Times New Roman" w:hAnsi="Times New Roman"/>
                <w:bCs/>
                <w:sz w:val="22"/>
                <w:lang w:val="kk-KZ"/>
              </w:rPr>
              <w:t xml:space="preserve"> плакат, желім, маркер.</w:t>
            </w:r>
          </w:p>
          <w:p w:rsidR="007B2831" w:rsidRPr="00B749ED" w:rsidRDefault="007B2831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</w:p>
          <w:p w:rsidR="007B2831" w:rsidRPr="00B749ED" w:rsidRDefault="007B2831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</w:p>
          <w:p w:rsidR="007B2831" w:rsidRPr="00B749ED" w:rsidRDefault="007B2831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</w:p>
          <w:p w:rsidR="007B2831" w:rsidRPr="00B749ED" w:rsidRDefault="007B2831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</w:p>
        </w:tc>
      </w:tr>
      <w:tr w:rsidR="00DD0804" w:rsidRPr="0032374A" w:rsidTr="000D2DBD">
        <w:tc>
          <w:tcPr>
            <w:tcW w:w="988" w:type="dxa"/>
          </w:tcPr>
          <w:p w:rsidR="007B2831" w:rsidRDefault="00C74294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5 мин</w:t>
            </w:r>
          </w:p>
        </w:tc>
        <w:tc>
          <w:tcPr>
            <w:tcW w:w="2367" w:type="dxa"/>
          </w:tcPr>
          <w:p w:rsidR="007B2831" w:rsidRPr="0032374A" w:rsidRDefault="007B2831" w:rsidP="005841FC">
            <w:pPr>
              <w:pStyle w:val="a3"/>
              <w:rPr>
                <w:rFonts w:ascii="Times New Roman" w:hAnsi="Times New Roman"/>
                <w:bCs/>
                <w:i/>
                <w:sz w:val="22"/>
                <w:u w:val="single"/>
                <w:lang w:val="kk-KZ"/>
              </w:rPr>
            </w:pPr>
            <w:r w:rsidRPr="0032374A">
              <w:rPr>
                <w:rFonts w:ascii="Times New Roman" w:hAnsi="Times New Roman"/>
                <w:bCs/>
                <w:i/>
                <w:sz w:val="22"/>
                <w:u w:val="single"/>
                <w:lang w:val="kk-KZ"/>
              </w:rPr>
              <w:t>Жинақтау</w:t>
            </w:r>
          </w:p>
          <w:p w:rsidR="0032374A" w:rsidRPr="00B749ED" w:rsidRDefault="0032374A" w:rsidP="005841FC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 w:rsidRPr="0032374A">
              <w:rPr>
                <w:rFonts w:ascii="Times New Roman" w:hAnsi="Times New Roman"/>
                <w:sz w:val="22"/>
                <w:lang w:val="kk-KZ"/>
              </w:rPr>
              <w:t>Тест жұмысы. Excel</w:t>
            </w:r>
            <w:r>
              <w:rPr>
                <w:rFonts w:ascii="Times New Roman" w:hAnsi="Times New Roman"/>
                <w:sz w:val="22"/>
                <w:lang w:val="kk-KZ"/>
              </w:rPr>
              <w:t xml:space="preserve"> бағдарламасымен берілген тест сұрақтарына жауап береді. Компьютер өзі дұрыс жауапты шығарады.</w:t>
            </w:r>
            <w:r w:rsidRPr="0032374A">
              <w:rPr>
                <w:rFonts w:ascii="Times New Roman" w:hAnsi="Times New Roman"/>
                <w:sz w:val="22"/>
                <w:lang w:val="kk-KZ"/>
              </w:rPr>
              <w:t xml:space="preserve"> </w:t>
            </w:r>
          </w:p>
        </w:tc>
        <w:tc>
          <w:tcPr>
            <w:tcW w:w="5386" w:type="dxa"/>
          </w:tcPr>
          <w:p w:rsidR="007B2831" w:rsidRDefault="006109C2" w:rsidP="007B2831">
            <w:pPr>
              <w:pStyle w:val="a3"/>
              <w:rPr>
                <w:rFonts w:ascii="Times New Roman" w:hAnsi="Times New Roman"/>
                <w:b/>
                <w:sz w:val="22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2"/>
                <w:u w:val="single"/>
                <w:lang w:val="kk-KZ"/>
              </w:rPr>
              <w:t>6-аялдама: «</w:t>
            </w:r>
            <w:r w:rsidR="00A03097">
              <w:rPr>
                <w:rFonts w:ascii="Times New Roman" w:hAnsi="Times New Roman"/>
                <w:b/>
                <w:sz w:val="22"/>
                <w:u w:val="single"/>
                <w:lang w:val="kk-KZ"/>
              </w:rPr>
              <w:t>Қазақ Елі</w:t>
            </w:r>
            <w:r>
              <w:rPr>
                <w:rFonts w:ascii="Times New Roman" w:hAnsi="Times New Roman"/>
                <w:b/>
                <w:sz w:val="22"/>
                <w:u w:val="single"/>
                <w:lang w:val="kk-KZ"/>
              </w:rPr>
              <w:t>»</w:t>
            </w:r>
            <w:r w:rsidR="00A03097">
              <w:rPr>
                <w:rFonts w:ascii="Times New Roman" w:hAnsi="Times New Roman"/>
                <w:b/>
                <w:sz w:val="22"/>
                <w:u w:val="single"/>
                <w:lang w:val="kk-KZ"/>
              </w:rPr>
              <w:t xml:space="preserve"> монументі</w:t>
            </w:r>
          </w:p>
          <w:p w:rsidR="00B749ED" w:rsidRPr="00B749ED" w:rsidRDefault="00B749ED" w:rsidP="007B2831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 w:rsidRPr="00B749ED">
              <w:rPr>
                <w:rFonts w:ascii="Times New Roman" w:hAnsi="Times New Roman"/>
                <w:sz w:val="22"/>
                <w:lang w:val="kk-KZ"/>
              </w:rPr>
              <w:t>«Қазақ Елі» монументінің суреттері көрсетіледі.</w:t>
            </w:r>
          </w:p>
          <w:p w:rsidR="0032374A" w:rsidRPr="0032374A" w:rsidRDefault="0032374A" w:rsidP="007B2831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 w:rsidRPr="0032374A">
              <w:rPr>
                <w:rFonts w:ascii="Times New Roman" w:hAnsi="Times New Roman"/>
                <w:sz w:val="22"/>
                <w:lang w:val="kk-KZ"/>
              </w:rPr>
              <w:t>Мұғалім оқушыларға тапсырма бойынша бағдар береді.</w:t>
            </w:r>
          </w:p>
          <w:p w:rsidR="0021466E" w:rsidRPr="0032374A" w:rsidRDefault="0021466E" w:rsidP="007B2831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</w:p>
          <w:p w:rsidR="0021466E" w:rsidRDefault="0021466E" w:rsidP="007B2831">
            <w:pPr>
              <w:pStyle w:val="a3"/>
              <w:rPr>
                <w:rFonts w:ascii="Times New Roman" w:hAnsi="Times New Roman"/>
                <w:b/>
                <w:sz w:val="22"/>
                <w:u w:val="single"/>
                <w:lang w:val="kk-KZ"/>
              </w:rPr>
            </w:pPr>
          </w:p>
          <w:p w:rsidR="0021466E" w:rsidRDefault="0021466E" w:rsidP="007B2831">
            <w:pPr>
              <w:pStyle w:val="a3"/>
              <w:rPr>
                <w:rFonts w:ascii="Times New Roman" w:hAnsi="Times New Roman"/>
                <w:b/>
                <w:sz w:val="22"/>
                <w:u w:val="single"/>
                <w:lang w:val="kk-KZ"/>
              </w:rPr>
            </w:pPr>
          </w:p>
          <w:p w:rsidR="0021466E" w:rsidRDefault="0021466E" w:rsidP="007B2831">
            <w:pPr>
              <w:pStyle w:val="a3"/>
              <w:rPr>
                <w:rFonts w:ascii="Times New Roman" w:hAnsi="Times New Roman"/>
                <w:b/>
                <w:sz w:val="22"/>
                <w:u w:val="single"/>
                <w:lang w:val="kk-KZ"/>
              </w:rPr>
            </w:pPr>
          </w:p>
          <w:p w:rsidR="0021466E" w:rsidRPr="007B2831" w:rsidRDefault="0021466E" w:rsidP="007B2831">
            <w:pPr>
              <w:pStyle w:val="a3"/>
              <w:rPr>
                <w:rFonts w:ascii="Times New Roman" w:hAnsi="Times New Roman"/>
                <w:b/>
                <w:sz w:val="22"/>
                <w:u w:val="single"/>
                <w:lang w:val="kk-KZ"/>
              </w:rPr>
            </w:pPr>
          </w:p>
        </w:tc>
        <w:tc>
          <w:tcPr>
            <w:tcW w:w="3194" w:type="dxa"/>
          </w:tcPr>
          <w:p w:rsidR="007B2831" w:rsidRPr="00B749ED" w:rsidRDefault="0032374A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B749ED">
              <w:rPr>
                <w:rFonts w:ascii="Times New Roman" w:hAnsi="Times New Roman"/>
                <w:bCs/>
                <w:sz w:val="22"/>
                <w:lang w:val="kk-KZ"/>
              </w:rPr>
              <w:t>Оқушылар әрқайсысы алдарындағы компьютерде тест жұмысын орындайды. Компьютермен бағаланады.</w:t>
            </w:r>
          </w:p>
        </w:tc>
        <w:tc>
          <w:tcPr>
            <w:tcW w:w="1626" w:type="dxa"/>
          </w:tcPr>
          <w:p w:rsidR="007B2831" w:rsidRPr="00B749ED" w:rsidRDefault="00B749ED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proofErr w:type="spellStart"/>
            <w:r w:rsidRPr="00B749ED">
              <w:rPr>
                <w:rFonts w:ascii="Times New Roman" w:hAnsi="Times New Roman"/>
                <w:bCs/>
                <w:sz w:val="22"/>
                <w:lang w:val="kk-KZ"/>
              </w:rPr>
              <w:t>Критериалды</w:t>
            </w:r>
            <w:proofErr w:type="spellEnd"/>
            <w:r w:rsidRPr="00B749ED">
              <w:rPr>
                <w:rFonts w:ascii="Times New Roman" w:hAnsi="Times New Roman"/>
                <w:bCs/>
                <w:sz w:val="22"/>
                <w:lang w:val="kk-KZ"/>
              </w:rPr>
              <w:t xml:space="preserve"> бағалау</w:t>
            </w:r>
          </w:p>
          <w:p w:rsidR="00B749ED" w:rsidRPr="00B749ED" w:rsidRDefault="00B749ED" w:rsidP="005841FC">
            <w:pPr>
              <w:pStyle w:val="a3"/>
              <w:rPr>
                <w:rFonts w:ascii="Times New Roman" w:hAnsi="Times New Roman"/>
                <w:bCs/>
                <w:szCs w:val="20"/>
                <w:lang w:val="kk-KZ"/>
              </w:rPr>
            </w:pPr>
            <w:r w:rsidRPr="00B749ED">
              <w:rPr>
                <w:rFonts w:ascii="Times New Roman" w:hAnsi="Times New Roman"/>
                <w:bCs/>
                <w:szCs w:val="20"/>
                <w:lang w:val="kk-KZ"/>
              </w:rPr>
              <w:t>9-10 жауап –«3» ұпай</w:t>
            </w:r>
          </w:p>
          <w:p w:rsidR="00B749ED" w:rsidRPr="00B749ED" w:rsidRDefault="00B749ED" w:rsidP="005841FC">
            <w:pPr>
              <w:pStyle w:val="a3"/>
              <w:rPr>
                <w:rFonts w:ascii="Times New Roman" w:hAnsi="Times New Roman"/>
                <w:bCs/>
                <w:szCs w:val="20"/>
                <w:lang w:val="kk-KZ"/>
              </w:rPr>
            </w:pPr>
            <w:r w:rsidRPr="00B749ED">
              <w:rPr>
                <w:rFonts w:ascii="Times New Roman" w:hAnsi="Times New Roman"/>
                <w:bCs/>
                <w:szCs w:val="20"/>
                <w:lang w:val="kk-KZ"/>
              </w:rPr>
              <w:t>6-8 жауап – «2» ұпай</w:t>
            </w:r>
          </w:p>
          <w:p w:rsidR="00B749ED" w:rsidRDefault="00B749ED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749ED">
              <w:rPr>
                <w:rFonts w:ascii="Times New Roman" w:hAnsi="Times New Roman"/>
                <w:bCs/>
                <w:szCs w:val="20"/>
                <w:lang w:val="kk-KZ"/>
              </w:rPr>
              <w:t>4-5 жауап – «1» ұпай</w:t>
            </w:r>
          </w:p>
        </w:tc>
        <w:tc>
          <w:tcPr>
            <w:tcW w:w="1602" w:type="dxa"/>
          </w:tcPr>
          <w:p w:rsidR="007B2831" w:rsidRPr="00B749ED" w:rsidRDefault="00B749ED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B749ED">
              <w:rPr>
                <w:rFonts w:ascii="Times New Roman" w:hAnsi="Times New Roman"/>
                <w:bCs/>
                <w:sz w:val="22"/>
                <w:lang w:val="kk-KZ"/>
              </w:rPr>
              <w:t xml:space="preserve">Компьютер, </w:t>
            </w:r>
          </w:p>
          <w:p w:rsidR="007B2831" w:rsidRPr="00B749ED" w:rsidRDefault="00B749ED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B749ED">
              <w:rPr>
                <w:rFonts w:ascii="Times New Roman" w:hAnsi="Times New Roman"/>
                <w:sz w:val="22"/>
                <w:lang w:val="kk-KZ"/>
              </w:rPr>
              <w:t>Excel бағдарламасы, бағалау критерийлері</w:t>
            </w:r>
          </w:p>
          <w:p w:rsidR="007B2831" w:rsidRPr="00B749ED" w:rsidRDefault="007B2831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</w:p>
          <w:p w:rsidR="007B2831" w:rsidRPr="00B749ED" w:rsidRDefault="007B2831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</w:p>
          <w:p w:rsidR="007B2831" w:rsidRPr="00B749ED" w:rsidRDefault="007B2831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</w:p>
        </w:tc>
      </w:tr>
      <w:tr w:rsidR="00DD0804" w:rsidRPr="00D02B9B" w:rsidTr="000D2DBD">
        <w:tc>
          <w:tcPr>
            <w:tcW w:w="988" w:type="dxa"/>
          </w:tcPr>
          <w:p w:rsidR="00B749ED" w:rsidRDefault="005841FC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Қоры</w:t>
            </w:r>
          </w:p>
          <w:p w:rsidR="005841FC" w:rsidRDefault="005841FC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тынды</w:t>
            </w:r>
          </w:p>
          <w:p w:rsidR="005841FC" w:rsidRDefault="00645F2E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 </w:t>
            </w:r>
            <w:r w:rsidR="005841F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2367" w:type="dxa"/>
          </w:tcPr>
          <w:p w:rsidR="00C34D55" w:rsidRPr="00C46A42" w:rsidRDefault="00C34D55" w:rsidP="00C34D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C46A42">
              <w:rPr>
                <w:rFonts w:ascii="Times New Roman" w:hAnsi="Times New Roman"/>
                <w:bCs/>
                <w:color w:val="000000"/>
                <w:lang w:val="kk-KZ"/>
              </w:rPr>
              <w:t>Бағалау</w:t>
            </w:r>
          </w:p>
          <w:p w:rsidR="00C34D55" w:rsidRPr="00C46A42" w:rsidRDefault="00C34D55" w:rsidP="00C34D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C46A42">
              <w:rPr>
                <w:rFonts w:ascii="Times New Roman" w:hAnsi="Times New Roman"/>
                <w:b/>
                <w:color w:val="000000"/>
                <w:lang w:val="kk-KZ"/>
              </w:rPr>
              <w:t xml:space="preserve">Рефлексия </w:t>
            </w:r>
          </w:p>
          <w:p w:rsidR="00C34D55" w:rsidRPr="00C46A42" w:rsidRDefault="00C34D55" w:rsidP="00C34D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C46A42">
              <w:rPr>
                <w:rFonts w:ascii="Times New Roman" w:hAnsi="Times New Roman"/>
                <w:b/>
                <w:color w:val="000000"/>
                <w:lang w:val="kk-KZ"/>
              </w:rPr>
              <w:t>«</w:t>
            </w:r>
            <w:r w:rsidR="00B749ED">
              <w:rPr>
                <w:rFonts w:ascii="Times New Roman" w:hAnsi="Times New Roman"/>
                <w:b/>
                <w:color w:val="000000"/>
                <w:lang w:val="kk-KZ"/>
              </w:rPr>
              <w:t>Сабақтан</w:t>
            </w:r>
            <w:r w:rsidRPr="00C46A42">
              <w:rPr>
                <w:rFonts w:ascii="Times New Roman" w:hAnsi="Times New Roman"/>
                <w:b/>
                <w:color w:val="000000"/>
                <w:lang w:val="kk-KZ"/>
              </w:rPr>
              <w:t xml:space="preserve"> алған әсерім» стратегиясы</w:t>
            </w:r>
          </w:p>
          <w:p w:rsidR="00C34D55" w:rsidRPr="00C46A42" w:rsidRDefault="00C34D55" w:rsidP="00C34D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C46A42">
              <w:rPr>
                <w:rFonts w:ascii="Times New Roman" w:hAnsi="Times New Roman"/>
                <w:b/>
                <w:color w:val="000000"/>
                <w:lang w:val="kk-KZ"/>
              </w:rPr>
              <w:t xml:space="preserve">Мақсаты: </w:t>
            </w:r>
            <w:r w:rsidRPr="00C46A42">
              <w:rPr>
                <w:rFonts w:ascii="Times New Roman" w:hAnsi="Times New Roman"/>
                <w:color w:val="000000"/>
                <w:lang w:val="kk-KZ"/>
              </w:rPr>
              <w:t>кері байланыс жасау, өзін-өзі сыни тұрғыда бағалау.</w:t>
            </w:r>
          </w:p>
          <w:p w:rsidR="005841FC" w:rsidRDefault="005841FC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B2831" w:rsidRDefault="007B2831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B2831" w:rsidRDefault="007B2831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B749ED" w:rsidRDefault="00B749ED" w:rsidP="00C34D55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>
              <w:rPr>
                <w:rFonts w:ascii="Times New Roman" w:hAnsi="Times New Roman"/>
                <w:sz w:val="22"/>
                <w:lang w:val="kk-KZ"/>
              </w:rPr>
              <w:t>Мұғалім бағалау парақшаларындағы бағаларын сұрап, өзінің қорытынды бағасын қояды.</w:t>
            </w:r>
          </w:p>
          <w:p w:rsidR="00C34D55" w:rsidRPr="00C34D55" w:rsidRDefault="00C34D55" w:rsidP="00C34D55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 w:rsidRPr="00C34D55">
              <w:rPr>
                <w:rFonts w:ascii="Times New Roman" w:hAnsi="Times New Roman"/>
                <w:sz w:val="22"/>
                <w:lang w:val="kk-KZ"/>
              </w:rPr>
              <w:t xml:space="preserve">Астанаға саяхаттан алған әсерімен кері байланыс арқылы бөліседі. </w:t>
            </w:r>
          </w:p>
          <w:p w:rsidR="00C34D55" w:rsidRPr="00C34D55" w:rsidRDefault="00C34D55" w:rsidP="00C34D55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 w:rsidRPr="00C34D55">
              <w:rPr>
                <w:rFonts w:ascii="Times New Roman" w:hAnsi="Times New Roman"/>
                <w:sz w:val="22"/>
                <w:lang w:val="kk-KZ"/>
              </w:rPr>
              <w:t>Кері байланыс: «Алма» ағашы – сабақты меңгеріп, жеміс алғаны; «Бәйтерек» ағашы –сабақтан  алған әсері; «Тікенек» ағашы – жағымсыз эмоция.</w:t>
            </w:r>
          </w:p>
          <w:p w:rsidR="005841FC" w:rsidRDefault="00C34D55" w:rsidP="00C34D5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noProof/>
                <w:lang w:val="kk-KZ"/>
              </w:rPr>
              <w:t xml:space="preserve">     </w:t>
            </w:r>
            <w:r w:rsidRPr="008161A7">
              <w:rPr>
                <w:noProof/>
              </w:rPr>
              <w:drawing>
                <wp:inline distT="0" distB="0" distL="0" distR="0" wp14:anchorId="3860D6CD" wp14:editId="761D39D5">
                  <wp:extent cx="557618" cy="600075"/>
                  <wp:effectExtent l="0" t="0" r="0" b="0"/>
                  <wp:docPr id="6" name="Рисунок 6" descr="C:\Users\ДАУРЕН\Pictures\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ДАУРЕН\Pictures\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427" cy="603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kk-KZ"/>
              </w:rPr>
              <w:t xml:space="preserve">             </w:t>
            </w:r>
            <w:r w:rsidRPr="008161A7">
              <w:rPr>
                <w:noProof/>
              </w:rPr>
              <w:drawing>
                <wp:inline distT="0" distB="0" distL="0" distR="0" wp14:anchorId="5A408588" wp14:editId="784F94A2">
                  <wp:extent cx="505584" cy="638175"/>
                  <wp:effectExtent l="0" t="0" r="8890" b="0"/>
                  <wp:docPr id="7" name="Рисунок 7" descr="C:\Users\ДАУРЕН\Pictures\0ca1ca5f49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ДАУРЕН\Pictures\0ca1ca5f49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09" r="3160" b="3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688" cy="647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kk-KZ"/>
              </w:rPr>
              <w:t xml:space="preserve">  </w:t>
            </w:r>
            <w:r>
              <w:rPr>
                <w:noProof/>
                <w:lang w:val="en-US"/>
              </w:rPr>
              <w:t xml:space="preserve">         </w:t>
            </w:r>
            <w:r w:rsidRPr="00F00514">
              <w:rPr>
                <w:noProof/>
              </w:rPr>
              <w:drawing>
                <wp:inline distT="0" distB="0" distL="0" distR="0" wp14:anchorId="256570B4" wp14:editId="3FA17691">
                  <wp:extent cx="532765" cy="631816"/>
                  <wp:effectExtent l="0" t="0" r="635" b="0"/>
                  <wp:docPr id="8" name="Рисунок 8" descr="C:\Users\ДАУРЕН\Pictures\6dc6aced0e2ffa1133565a2qh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ДАУРЕН\Pictures\6dc6aced0e2ffa1133565a2qh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739" t="26476" r="3633" b="55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89" cy="675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          </w:t>
            </w:r>
          </w:p>
        </w:tc>
        <w:tc>
          <w:tcPr>
            <w:tcW w:w="3194" w:type="dxa"/>
          </w:tcPr>
          <w:p w:rsidR="005841FC" w:rsidRPr="00C34D55" w:rsidRDefault="000A7039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>
              <w:rPr>
                <w:rFonts w:ascii="Times New Roman" w:hAnsi="Times New Roman"/>
                <w:sz w:val="22"/>
                <w:lang w:val="kk-KZ"/>
              </w:rPr>
              <w:t>Бір-бірін, өз-өзін бағалай</w:t>
            </w:r>
            <w:r w:rsidR="00C34D55" w:rsidRPr="00C34D55">
              <w:rPr>
                <w:rFonts w:ascii="Times New Roman" w:hAnsi="Times New Roman"/>
                <w:sz w:val="22"/>
                <w:lang w:val="kk-KZ"/>
              </w:rPr>
              <w:t xml:space="preserve">ды. Сабақты меңгерсе «Алма» ағашына </w:t>
            </w:r>
            <w:proofErr w:type="spellStart"/>
            <w:r w:rsidR="00C34D55" w:rsidRPr="00C34D55">
              <w:rPr>
                <w:rFonts w:ascii="Times New Roman" w:hAnsi="Times New Roman"/>
                <w:sz w:val="22"/>
                <w:lang w:val="kk-KZ"/>
              </w:rPr>
              <w:t>алма-стикеріне</w:t>
            </w:r>
            <w:proofErr w:type="spellEnd"/>
            <w:r w:rsidR="00C34D55" w:rsidRPr="00C34D55">
              <w:rPr>
                <w:rFonts w:ascii="Times New Roman" w:hAnsi="Times New Roman"/>
                <w:sz w:val="22"/>
                <w:lang w:val="kk-KZ"/>
              </w:rPr>
              <w:t xml:space="preserve">, жақсы әсер алса «Бәйтерек» ағашына </w:t>
            </w:r>
            <w:proofErr w:type="spellStart"/>
            <w:r w:rsidR="00C34D55" w:rsidRPr="00C34D55">
              <w:rPr>
                <w:rFonts w:ascii="Times New Roman" w:hAnsi="Times New Roman"/>
                <w:sz w:val="22"/>
                <w:lang w:val="kk-KZ"/>
              </w:rPr>
              <w:t>жапырақ-стикеріне</w:t>
            </w:r>
            <w:proofErr w:type="spellEnd"/>
            <w:r w:rsidR="00C34D55" w:rsidRPr="00C34D55">
              <w:rPr>
                <w:rFonts w:ascii="Times New Roman" w:hAnsi="Times New Roman"/>
                <w:sz w:val="22"/>
                <w:lang w:val="kk-KZ"/>
              </w:rPr>
              <w:t xml:space="preserve">, ал жағымсыз эмоцияда болса «Тікенек» ағашына </w:t>
            </w:r>
            <w:proofErr w:type="spellStart"/>
            <w:r w:rsidR="00C34D55" w:rsidRPr="00C34D55">
              <w:rPr>
                <w:rFonts w:ascii="Times New Roman" w:hAnsi="Times New Roman"/>
                <w:sz w:val="22"/>
                <w:lang w:val="kk-KZ"/>
              </w:rPr>
              <w:t>төрт-бұрыш-стикеріне</w:t>
            </w:r>
            <w:proofErr w:type="spellEnd"/>
            <w:r w:rsidR="00C34D55" w:rsidRPr="00C34D55">
              <w:rPr>
                <w:rFonts w:ascii="Times New Roman" w:hAnsi="Times New Roman"/>
                <w:sz w:val="22"/>
                <w:lang w:val="kk-KZ"/>
              </w:rPr>
              <w:t xml:space="preserve"> жазып, кері байланыс  қалдырады.</w:t>
            </w:r>
          </w:p>
        </w:tc>
        <w:tc>
          <w:tcPr>
            <w:tcW w:w="1626" w:type="dxa"/>
          </w:tcPr>
          <w:p w:rsidR="005841FC" w:rsidRDefault="00B749ED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Бағалау парағы</w:t>
            </w:r>
          </w:p>
          <w:p w:rsidR="00B749ED" w:rsidRDefault="00B749ED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Кері байланыс</w:t>
            </w:r>
          </w:p>
        </w:tc>
        <w:tc>
          <w:tcPr>
            <w:tcW w:w="1602" w:type="dxa"/>
          </w:tcPr>
          <w:p w:rsidR="005841FC" w:rsidRDefault="00B749ED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Бағалау парағы, ағаш суреттері,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стикерлер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DD0804" w:rsidRPr="00D02B9B" w:rsidTr="000D2DBD">
        <w:tc>
          <w:tcPr>
            <w:tcW w:w="988" w:type="dxa"/>
          </w:tcPr>
          <w:p w:rsidR="005841FC" w:rsidRPr="00B749ED" w:rsidRDefault="005841FC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B749ED">
              <w:rPr>
                <w:rFonts w:ascii="Times New Roman" w:hAnsi="Times New Roman"/>
                <w:bCs/>
                <w:sz w:val="22"/>
                <w:lang w:val="kk-KZ"/>
              </w:rPr>
              <w:t>Үйге тапсырма</w:t>
            </w:r>
          </w:p>
        </w:tc>
        <w:tc>
          <w:tcPr>
            <w:tcW w:w="2367" w:type="dxa"/>
          </w:tcPr>
          <w:p w:rsidR="005841FC" w:rsidRPr="00B749ED" w:rsidRDefault="005841FC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</w:p>
          <w:p w:rsidR="007B2831" w:rsidRPr="00B749ED" w:rsidRDefault="007B2831" w:rsidP="005841FC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</w:p>
        </w:tc>
        <w:tc>
          <w:tcPr>
            <w:tcW w:w="5386" w:type="dxa"/>
          </w:tcPr>
          <w:p w:rsidR="005841FC" w:rsidRDefault="003872A0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Мәтін, оқулықтағы 4-тапсырма, тәуелдік жалғауларын табу.</w:t>
            </w:r>
          </w:p>
        </w:tc>
        <w:tc>
          <w:tcPr>
            <w:tcW w:w="3194" w:type="dxa"/>
          </w:tcPr>
          <w:p w:rsidR="005841FC" w:rsidRDefault="005841FC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26" w:type="dxa"/>
          </w:tcPr>
          <w:p w:rsidR="005841FC" w:rsidRDefault="005841FC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02" w:type="dxa"/>
          </w:tcPr>
          <w:p w:rsidR="005841FC" w:rsidRDefault="005841FC" w:rsidP="005841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5841FC" w:rsidRDefault="005841FC" w:rsidP="005841FC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</w:p>
    <w:p w:rsidR="00143E31" w:rsidRDefault="00143E31" w:rsidP="00033F7C">
      <w:pPr>
        <w:pStyle w:val="a3"/>
        <w:rPr>
          <w:rFonts w:cs="Calibri"/>
          <w:szCs w:val="20"/>
          <w:lang w:val="kk-KZ"/>
        </w:rPr>
      </w:pPr>
    </w:p>
    <w:p w:rsidR="00DA7130" w:rsidRDefault="00DA7130" w:rsidP="00033F7C">
      <w:pPr>
        <w:pStyle w:val="a3"/>
        <w:rPr>
          <w:rFonts w:cs="Calibri"/>
          <w:szCs w:val="20"/>
          <w:lang w:val="kk-KZ"/>
        </w:rPr>
      </w:pPr>
    </w:p>
    <w:p w:rsidR="00DA7130" w:rsidRDefault="00DA7130" w:rsidP="00033F7C">
      <w:pPr>
        <w:pStyle w:val="a3"/>
        <w:rPr>
          <w:rFonts w:cs="Calibri"/>
          <w:szCs w:val="20"/>
          <w:lang w:val="kk-KZ"/>
        </w:rPr>
      </w:pPr>
    </w:p>
    <w:p w:rsidR="00DA7130" w:rsidRDefault="00DA7130" w:rsidP="00033F7C">
      <w:pPr>
        <w:pStyle w:val="a3"/>
        <w:rPr>
          <w:rFonts w:cs="Calibri"/>
          <w:szCs w:val="20"/>
          <w:lang w:val="kk-KZ"/>
        </w:rPr>
      </w:pPr>
    </w:p>
    <w:p w:rsidR="00DA7130" w:rsidRDefault="00DA7130" w:rsidP="00033F7C">
      <w:pPr>
        <w:pStyle w:val="a3"/>
        <w:rPr>
          <w:rFonts w:cs="Calibri"/>
          <w:szCs w:val="20"/>
          <w:lang w:val="kk-KZ"/>
        </w:rPr>
      </w:pPr>
    </w:p>
    <w:p w:rsidR="00DA7130" w:rsidRDefault="00DA7130" w:rsidP="00033F7C">
      <w:pPr>
        <w:pStyle w:val="a3"/>
        <w:rPr>
          <w:rFonts w:cs="Calibri"/>
          <w:szCs w:val="20"/>
          <w:lang w:val="kk-KZ"/>
        </w:rPr>
      </w:pPr>
    </w:p>
    <w:p w:rsidR="00DA7130" w:rsidRDefault="00DA7130" w:rsidP="00033F7C">
      <w:pPr>
        <w:pStyle w:val="a3"/>
        <w:rPr>
          <w:rFonts w:cs="Calibri"/>
          <w:szCs w:val="20"/>
          <w:lang w:val="kk-KZ"/>
        </w:rPr>
      </w:pPr>
    </w:p>
    <w:sectPr w:rsidR="00DA7130" w:rsidSect="008A1ECF">
      <w:headerReference w:type="default" r:id="rId11"/>
      <w:pgSz w:w="16838" w:h="11906" w:orient="landscape"/>
      <w:pgMar w:top="709" w:right="99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8F" w:rsidRDefault="00B3138F" w:rsidP="00033F7C">
      <w:pPr>
        <w:spacing w:after="0" w:line="240" w:lineRule="auto"/>
      </w:pPr>
      <w:r>
        <w:separator/>
      </w:r>
    </w:p>
  </w:endnote>
  <w:endnote w:type="continuationSeparator" w:id="0">
    <w:p w:rsidR="00B3138F" w:rsidRDefault="00B3138F" w:rsidP="0003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8F" w:rsidRDefault="00B3138F" w:rsidP="00033F7C">
      <w:pPr>
        <w:spacing w:after="0" w:line="240" w:lineRule="auto"/>
      </w:pPr>
      <w:r>
        <w:separator/>
      </w:r>
    </w:p>
  </w:footnote>
  <w:footnote w:type="continuationSeparator" w:id="0">
    <w:p w:rsidR="00B3138F" w:rsidRDefault="00B3138F" w:rsidP="0003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70" w:rsidRPr="00F52E70" w:rsidRDefault="00301022" w:rsidP="00F52E70">
    <w:pPr>
      <w:pStyle w:val="a3"/>
      <w:rPr>
        <w:lang w:val="kk-KZ"/>
      </w:rPr>
    </w:pPr>
    <w:r>
      <w:rPr>
        <w:lang w:val="kk-K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57974"/>
    <w:multiLevelType w:val="hybridMultilevel"/>
    <w:tmpl w:val="38E06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7C"/>
    <w:rsid w:val="00033F7C"/>
    <w:rsid w:val="000A35E0"/>
    <w:rsid w:val="000A7039"/>
    <w:rsid w:val="000D2DBD"/>
    <w:rsid w:val="00143E31"/>
    <w:rsid w:val="001E74D0"/>
    <w:rsid w:val="002114C0"/>
    <w:rsid w:val="0021466E"/>
    <w:rsid w:val="0028524D"/>
    <w:rsid w:val="00301022"/>
    <w:rsid w:val="0032374A"/>
    <w:rsid w:val="003872A0"/>
    <w:rsid w:val="003B6A8A"/>
    <w:rsid w:val="003C0549"/>
    <w:rsid w:val="003D568E"/>
    <w:rsid w:val="00411F20"/>
    <w:rsid w:val="00425696"/>
    <w:rsid w:val="00485120"/>
    <w:rsid w:val="004D68E1"/>
    <w:rsid w:val="004E3B1F"/>
    <w:rsid w:val="00535D87"/>
    <w:rsid w:val="005841FC"/>
    <w:rsid w:val="005E3929"/>
    <w:rsid w:val="00607049"/>
    <w:rsid w:val="006109C2"/>
    <w:rsid w:val="00645F2E"/>
    <w:rsid w:val="0069109B"/>
    <w:rsid w:val="00775BB8"/>
    <w:rsid w:val="007B2831"/>
    <w:rsid w:val="007D686E"/>
    <w:rsid w:val="008A1ECF"/>
    <w:rsid w:val="008C11B9"/>
    <w:rsid w:val="0092758C"/>
    <w:rsid w:val="00A03097"/>
    <w:rsid w:val="00B3138F"/>
    <w:rsid w:val="00B749ED"/>
    <w:rsid w:val="00BA08E9"/>
    <w:rsid w:val="00BE306A"/>
    <w:rsid w:val="00C34D55"/>
    <w:rsid w:val="00C74294"/>
    <w:rsid w:val="00CC44A1"/>
    <w:rsid w:val="00CC7860"/>
    <w:rsid w:val="00CF1D39"/>
    <w:rsid w:val="00D02B9B"/>
    <w:rsid w:val="00D93B0B"/>
    <w:rsid w:val="00DA7130"/>
    <w:rsid w:val="00DD0804"/>
    <w:rsid w:val="00DD2A8D"/>
    <w:rsid w:val="00DF1748"/>
    <w:rsid w:val="00E21BBC"/>
    <w:rsid w:val="00EB240A"/>
    <w:rsid w:val="00F44A79"/>
    <w:rsid w:val="00FA494F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FCBD6-61F6-4760-B5D8-546B0F42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F7C"/>
    <w:pPr>
      <w:spacing w:after="0" w:line="240" w:lineRule="auto"/>
    </w:pPr>
    <w:rPr>
      <w:rFonts w:ascii="Palatino Linotype" w:eastAsia="Times New Roman" w:hAnsi="Palatino Linotype" w:cs="Times New Roman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03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F7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3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F7C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58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E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D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20</cp:revision>
  <cp:lastPrinted>2014-11-21T03:04:00Z</cp:lastPrinted>
  <dcterms:created xsi:type="dcterms:W3CDTF">2014-11-13T06:43:00Z</dcterms:created>
  <dcterms:modified xsi:type="dcterms:W3CDTF">2014-11-21T03:05:00Z</dcterms:modified>
</cp:coreProperties>
</file>